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xmlns:wp14="http://schemas.microsoft.com/office/word/2010/wordml" w:rsidR="00ED01B7" w:rsidRDefault="00A419C1" w14:paraId="18AD752C" wp14:textId="77777777">
      <w:pPr>
        <w:tabs>
          <w:tab w:val="left" w:pos="3600"/>
          <w:tab w:val="left" w:pos="5760"/>
        </w:tabs>
        <w:jc w:val="center"/>
        <w:rPr>
          <w:b/>
          <w:color w:val="000000"/>
          <w:sz w:val="24"/>
          <w:szCs w:val="24"/>
        </w:rPr>
      </w:pPr>
      <w:r>
        <w:rPr>
          <w:b/>
          <w:color w:val="000000"/>
          <w:sz w:val="24"/>
          <w:szCs w:val="24"/>
        </w:rPr>
        <w:t>Department of Plant and Agroecosystem Sciences</w:t>
      </w:r>
    </w:p>
    <w:p xmlns:wp14="http://schemas.microsoft.com/office/word/2010/wordml" w:rsidR="00ED01B7" w:rsidRDefault="00A419C1" w14:paraId="25D225F4" wp14:textId="77777777">
      <w:pPr>
        <w:tabs>
          <w:tab w:val="left" w:pos="3600"/>
          <w:tab w:val="left" w:pos="5760"/>
        </w:tabs>
        <w:jc w:val="center"/>
        <w:rPr>
          <w:b/>
          <w:color w:val="000000"/>
          <w:sz w:val="24"/>
          <w:szCs w:val="24"/>
        </w:rPr>
      </w:pPr>
      <w:r>
        <w:rPr>
          <w:b/>
          <w:color w:val="000000"/>
          <w:sz w:val="24"/>
          <w:szCs w:val="24"/>
        </w:rPr>
        <w:t>Plant Science and Technology MS Certification Form</w:t>
      </w:r>
    </w:p>
    <w:p xmlns:wp14="http://schemas.microsoft.com/office/word/2010/wordml" w:rsidR="00ED01B7" w:rsidRDefault="00A419C1" w14:paraId="6CFEF42D" wp14:textId="77777777">
      <w:pPr>
        <w:tabs>
          <w:tab w:val="left" w:pos="3600"/>
          <w:tab w:val="left" w:pos="5760"/>
        </w:tabs>
        <w:rPr>
          <w:color w:val="000000"/>
          <w:sz w:val="20"/>
          <w:szCs w:val="20"/>
        </w:rPr>
      </w:pPr>
      <w:r>
        <w:rPr>
          <w:color w:val="000000"/>
          <w:sz w:val="20"/>
          <w:szCs w:val="20"/>
        </w:rPr>
        <w:t>This form is to be completed by the student and signed by their thesis committee before the end of the second semester. The purpose of this document is to help a student plan their coursework for the MS program and to ensure the student takes all required courses in the program. This form is also essential if you are planning to transfer prior coursework.</w:t>
      </w:r>
      <w:r>
        <w:rPr>
          <w:b/>
          <w:color w:val="000000"/>
          <w:sz w:val="20"/>
          <w:szCs w:val="20"/>
        </w:rPr>
        <w:t xml:space="preserve"> </w:t>
      </w:r>
    </w:p>
    <w:p xmlns:wp14="http://schemas.microsoft.com/office/word/2010/wordml" w:rsidR="00ED01B7" w:rsidRDefault="00A419C1" w14:paraId="0685ABEA" wp14:textId="77777777">
      <w:pPr>
        <w:rPr>
          <w:color w:val="000000"/>
          <w:sz w:val="20"/>
          <w:szCs w:val="20"/>
        </w:rPr>
      </w:pPr>
      <w:r>
        <w:rPr>
          <w:color w:val="000000"/>
          <w:sz w:val="20"/>
          <w:szCs w:val="20"/>
        </w:rPr>
        <w:t xml:space="preserve">Students should submit the fully completed form to the </w:t>
      </w:r>
      <w:r>
        <w:rPr>
          <w:sz w:val="20"/>
          <w:szCs w:val="20"/>
        </w:rPr>
        <w:t>Graduate Program Manager via Email.</w:t>
      </w:r>
      <w:r>
        <w:rPr>
          <w:color w:val="000000"/>
          <w:sz w:val="20"/>
          <w:szCs w:val="20"/>
        </w:rPr>
        <w:t xml:space="preserve"> </w:t>
      </w:r>
    </w:p>
    <w:tbl>
      <w:tblPr>
        <w:tblStyle w:val="a"/>
        <w:tblW w:w="846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600" w:firstRow="0" w:lastRow="0" w:firstColumn="0" w:lastColumn="0" w:noHBand="1" w:noVBand="1"/>
      </w:tblPr>
      <w:tblGrid>
        <w:gridCol w:w="5264"/>
        <w:gridCol w:w="1034"/>
        <w:gridCol w:w="2162"/>
      </w:tblGrid>
      <w:tr xmlns:wp14="http://schemas.microsoft.com/office/word/2010/wordml" w:rsidR="00ED01B7" w14:paraId="03ABE3F8" wp14:textId="77777777">
        <w:trPr>
          <w:gridAfter w:val="1"/>
          <w:trHeight w:val="144"/>
        </w:trPr>
        <w:tc>
          <w:tcPr>
            <w:tcW w:w="5264" w:type="dxa"/>
            <w:tcBorders>
              <w:top w:val="nil"/>
              <w:left w:val="nil"/>
              <w:right w:val="nil"/>
            </w:tcBorders>
            <w:shd w:val="clear" w:color="auto" w:fill="FFFFFF"/>
          </w:tcPr>
          <w:p w:rsidR="00ED01B7" w:rsidRDefault="00A419C1" w14:paraId="5ED90B35" wp14:textId="77777777">
            <w:bookmarkStart w:name="_heading=h.gjdgxs" w:colFirst="0" w:colLast="0" w:id="0"/>
            <w:bookmarkEnd w:id="0"/>
            <w:r>
              <w:rPr>
                <w:b/>
              </w:rPr>
              <w:t>Name:</w:t>
            </w:r>
          </w:p>
        </w:tc>
        <w:tc>
          <w:tcPr>
            <w:tcW w:w="1034" w:type="dxa"/>
            <w:tcBorders>
              <w:top w:val="nil"/>
              <w:left w:val="nil"/>
              <w:right w:val="nil"/>
            </w:tcBorders>
          </w:tcPr>
          <w:p w:rsidR="00ED01B7" w:rsidRDefault="00A419C1" w14:paraId="6EE0D2C1" wp14:textId="77777777">
            <w:pPr>
              <w:ind w:right="-350"/>
            </w:pPr>
            <w:r>
              <w:rPr>
                <w:b/>
              </w:rPr>
              <w:t>Campus ID:</w:t>
            </w:r>
          </w:p>
        </w:tc>
      </w:tr>
      <w:tr xmlns:wp14="http://schemas.microsoft.com/office/word/2010/wordml" w:rsidR="00ED01B7" w14:paraId="672A6659" wp14:textId="77777777">
        <w:trPr>
          <w:trHeight w:val="432"/>
        </w:trPr>
        <w:tc>
          <w:tcPr>
            <w:tcW w:w="5264" w:type="dxa"/>
            <w:tcBorders>
              <w:bottom w:val="single" w:color="000000" w:sz="4" w:space="0"/>
            </w:tcBorders>
            <w:shd w:val="clear" w:color="auto" w:fill="FFFFFF"/>
            <w:vAlign w:val="center"/>
          </w:tcPr>
          <w:p w:rsidR="00ED01B7" w:rsidRDefault="00ED01B7" w14:paraId="0A37501D" wp14:textId="77777777">
            <w:pPr>
              <w:rPr>
                <w:b/>
              </w:rPr>
            </w:pPr>
          </w:p>
        </w:tc>
        <w:tc>
          <w:tcPr>
            <w:tcW w:w="3196" w:type="dxa"/>
            <w:gridSpan w:val="2"/>
            <w:tcBorders>
              <w:bottom w:val="single" w:color="000000" w:sz="4" w:space="0"/>
            </w:tcBorders>
            <w:vAlign w:val="center"/>
          </w:tcPr>
          <w:p w:rsidR="00ED01B7" w:rsidRDefault="00ED01B7" w14:paraId="5DAB6C7B" wp14:textId="77777777">
            <w:pPr>
              <w:rPr>
                <w:b/>
              </w:rPr>
            </w:pPr>
          </w:p>
        </w:tc>
      </w:tr>
      <w:tr xmlns:wp14="http://schemas.microsoft.com/office/word/2010/wordml" w:rsidR="00ED01B7" w14:paraId="54D336EF" wp14:textId="77777777">
        <w:trPr>
          <w:trHeight w:val="360"/>
        </w:trPr>
        <w:tc>
          <w:tcPr>
            <w:tcW w:w="5264" w:type="dxa"/>
            <w:tcBorders>
              <w:top w:val="single" w:color="000000" w:sz="4" w:space="0"/>
              <w:left w:val="nil"/>
              <w:bottom w:val="single" w:color="000000" w:sz="4" w:space="0"/>
              <w:right w:val="nil"/>
            </w:tcBorders>
            <w:vAlign w:val="bottom"/>
          </w:tcPr>
          <w:p w:rsidR="00ED01B7" w:rsidRDefault="00A419C1" w14:paraId="38CEB087" wp14:textId="77777777">
            <w:r>
              <w:rPr>
                <w:b/>
              </w:rPr>
              <w:t>Major Advisor(s):</w:t>
            </w:r>
          </w:p>
        </w:tc>
        <w:tc>
          <w:tcPr>
            <w:tcW w:w="3196" w:type="dxa"/>
            <w:gridSpan w:val="2"/>
            <w:tcBorders>
              <w:top w:val="single" w:color="000000" w:sz="4" w:space="0"/>
              <w:left w:val="nil"/>
              <w:bottom w:val="single" w:color="000000" w:sz="4" w:space="0"/>
              <w:right w:val="nil"/>
            </w:tcBorders>
            <w:vAlign w:val="bottom"/>
          </w:tcPr>
          <w:p w:rsidR="00ED01B7" w:rsidRDefault="00A419C1" w14:paraId="738AB021" wp14:textId="77777777">
            <w:r>
              <w:rPr>
                <w:b/>
              </w:rPr>
              <w:t>Program Start Date (e.g. Fall 2022):</w:t>
            </w:r>
          </w:p>
        </w:tc>
      </w:tr>
      <w:tr xmlns:wp14="http://schemas.microsoft.com/office/word/2010/wordml" w:rsidR="00ED01B7" w14:paraId="02EB378F" wp14:textId="77777777">
        <w:trPr>
          <w:trHeight w:val="432"/>
        </w:trPr>
        <w:tc>
          <w:tcPr>
            <w:tcW w:w="5264" w:type="dxa"/>
            <w:tcBorders>
              <w:top w:val="single" w:color="000000" w:sz="4" w:space="0"/>
              <w:left w:val="single" w:color="000000" w:sz="4" w:space="0"/>
              <w:bottom w:val="single" w:color="000000" w:sz="4" w:space="0"/>
              <w:right w:val="single" w:color="000000" w:sz="4" w:space="0"/>
            </w:tcBorders>
            <w:vAlign w:val="center"/>
          </w:tcPr>
          <w:p w:rsidR="00ED01B7" w:rsidRDefault="00ED01B7" w14:paraId="6A05A809" wp14:textId="77777777">
            <w:pPr>
              <w:rPr>
                <w:b/>
              </w:rPr>
            </w:pPr>
          </w:p>
        </w:tc>
        <w:tc>
          <w:tcPr>
            <w:tcW w:w="3196" w:type="dxa"/>
            <w:gridSpan w:val="2"/>
            <w:tcBorders>
              <w:top w:val="single" w:color="000000" w:sz="4" w:space="0"/>
              <w:left w:val="single" w:color="000000" w:sz="4" w:space="0"/>
              <w:bottom w:val="single" w:color="000000" w:sz="4" w:space="0"/>
              <w:right w:val="single" w:color="000000" w:sz="4" w:space="0"/>
            </w:tcBorders>
            <w:vAlign w:val="center"/>
          </w:tcPr>
          <w:p w:rsidR="00ED01B7" w:rsidRDefault="00ED01B7" w14:paraId="5A39BBE3" wp14:textId="77777777">
            <w:pPr>
              <w:rPr>
                <w:b/>
              </w:rPr>
            </w:pPr>
          </w:p>
        </w:tc>
      </w:tr>
    </w:tbl>
    <w:p xmlns:wp14="http://schemas.microsoft.com/office/word/2010/wordml" w:rsidR="00ED01B7" w:rsidRDefault="00ED01B7" w14:paraId="41C8F396" wp14:textId="77777777">
      <w:pPr>
        <w:spacing w:after="0" w:line="240" w:lineRule="auto"/>
        <w:rPr>
          <w:i/>
          <w:color w:val="000000"/>
          <w:sz w:val="18"/>
          <w:szCs w:val="18"/>
        </w:rPr>
      </w:pPr>
    </w:p>
    <w:p xmlns:wp14="http://schemas.microsoft.com/office/word/2010/wordml" w:rsidR="00ED01B7" w:rsidRDefault="00ED01B7" w14:paraId="72A3D3EC" wp14:textId="77777777">
      <w:pPr>
        <w:widowControl w:val="0"/>
        <w:spacing w:before="4" w:after="0" w:line="240" w:lineRule="auto"/>
      </w:pPr>
    </w:p>
    <w:p xmlns:wp14="http://schemas.microsoft.com/office/word/2010/wordml" w:rsidR="00ED01B7" w:rsidRDefault="00A419C1" w14:paraId="16FE3ED7" wp14:textId="77777777">
      <w:pPr>
        <w:widowControl w:val="0"/>
        <w:spacing w:after="0" w:line="240" w:lineRule="auto"/>
        <w:jc w:val="center"/>
        <w:rPr>
          <w:color w:val="000000"/>
          <w:sz w:val="24"/>
          <w:szCs w:val="24"/>
        </w:rPr>
      </w:pPr>
      <w:r>
        <w:rPr>
          <w:b/>
          <w:color w:val="000000"/>
          <w:sz w:val="24"/>
          <w:szCs w:val="24"/>
        </w:rPr>
        <w:t>Preparatory Coursework</w:t>
      </w:r>
    </w:p>
    <w:p xmlns:wp14="http://schemas.microsoft.com/office/word/2010/wordml" w:rsidR="00ED01B7" w:rsidRDefault="00A419C1" w14:paraId="2DE9710B" wp14:textId="77777777">
      <w:pPr>
        <w:widowControl w:val="0"/>
        <w:spacing w:after="0" w:line="240" w:lineRule="auto"/>
        <w:rPr>
          <w:color w:val="000000"/>
        </w:rPr>
      </w:pPr>
      <w:r>
        <w:rPr>
          <w:color w:val="282728"/>
        </w:rPr>
        <w:t xml:space="preserve">All Plant Science and Technology MS students must satisfy the following general course requirements. These requirements can be satisfied by coursework completed while the student was an undergraduate or enrolled in another graduate program. </w:t>
      </w:r>
      <w:r>
        <w:rPr>
          <w:color w:val="000000"/>
        </w:rPr>
        <w:t>Any deficiencies will need to be addressed in consultation with the student's graduate committee, the graduate program manager, and the faculty director of graduate studies. </w:t>
      </w:r>
    </w:p>
    <w:p xmlns:wp14="http://schemas.microsoft.com/office/word/2010/wordml" w:rsidR="00ED01B7" w:rsidRDefault="00A419C1" w14:paraId="310BE85C" wp14:textId="77777777">
      <w:pPr>
        <w:widowControl w:val="0"/>
        <w:spacing w:before="272" w:after="0" w:line="240" w:lineRule="auto"/>
        <w:ind w:left="120" w:right="122"/>
      </w:pPr>
      <w:r>
        <w:t>List courses that fulfill these requirements or write “to be taken” if not yet completed:</w:t>
      </w:r>
    </w:p>
    <w:p xmlns:wp14="http://schemas.microsoft.com/office/word/2010/wordml" w:rsidR="00ED01B7" w:rsidRDefault="00A419C1" w14:paraId="7A76B48D" wp14:textId="77777777">
      <w:pPr>
        <w:widowControl w:val="0"/>
        <w:numPr>
          <w:ilvl w:val="0"/>
          <w:numId w:val="2"/>
        </w:numPr>
        <w:spacing w:after="0" w:line="360" w:lineRule="auto"/>
        <w:rPr>
          <w:color w:val="000000"/>
        </w:rPr>
      </w:pPr>
      <w:bookmarkStart w:name="_heading=h.30j0zll" w:colFirst="0" w:colLast="0" w:id="1"/>
      <w:bookmarkEnd w:id="1"/>
      <w:r>
        <w:rPr>
          <w:color w:val="000000"/>
        </w:rPr>
        <w:t>Biological Sciences – 4 semesters</w:t>
      </w:r>
    </w:p>
    <w:p xmlns:wp14="http://schemas.microsoft.com/office/word/2010/wordml" w:rsidR="00ED01B7" w:rsidRDefault="00A419C1" w14:paraId="388F8D58" wp14:textId="77777777">
      <w:pPr>
        <w:widowControl w:val="0"/>
        <w:numPr>
          <w:ilvl w:val="0"/>
          <w:numId w:val="2"/>
        </w:numPr>
        <w:spacing w:after="0" w:line="360" w:lineRule="auto"/>
        <w:rPr>
          <w:color w:val="000000"/>
        </w:rPr>
      </w:pPr>
      <w:r>
        <w:rPr>
          <w:color w:val="000000"/>
        </w:rPr>
        <w:t>Chemistry – 2 semesters</w:t>
      </w:r>
    </w:p>
    <w:p xmlns:wp14="http://schemas.microsoft.com/office/word/2010/wordml" w:rsidR="00ED01B7" w:rsidRDefault="00A419C1" w14:paraId="5ABE276D" wp14:textId="77777777">
      <w:pPr>
        <w:widowControl w:val="0"/>
        <w:numPr>
          <w:ilvl w:val="0"/>
          <w:numId w:val="2"/>
        </w:numPr>
        <w:spacing w:after="0" w:line="360" w:lineRule="auto"/>
        <w:rPr>
          <w:color w:val="000000"/>
        </w:rPr>
      </w:pPr>
      <w:r>
        <w:rPr>
          <w:color w:val="000000"/>
        </w:rPr>
        <w:t>Statistics – 1 semester</w:t>
      </w:r>
    </w:p>
    <w:p xmlns:wp14="http://schemas.microsoft.com/office/word/2010/wordml" w:rsidR="00ED01B7" w:rsidRDefault="00A419C1" w14:paraId="3ED6E976" wp14:textId="77777777">
      <w:pPr>
        <w:widowControl w:val="0"/>
        <w:numPr>
          <w:ilvl w:val="0"/>
          <w:numId w:val="2"/>
        </w:numPr>
        <w:spacing w:after="0" w:line="360" w:lineRule="auto"/>
        <w:rPr>
          <w:color w:val="000000"/>
        </w:rPr>
      </w:pPr>
      <w:r>
        <w:rPr>
          <w:color w:val="000000"/>
        </w:rPr>
        <w:t>Math - 1 semester</w:t>
      </w:r>
    </w:p>
    <w:p xmlns:wp14="http://schemas.microsoft.com/office/word/2010/wordml" w:rsidR="00ED01B7" w:rsidRDefault="00ED01B7" w14:paraId="0D0B940D" wp14:textId="77777777">
      <w:pPr>
        <w:spacing w:after="0" w:line="240" w:lineRule="auto"/>
        <w:ind w:left="720"/>
        <w:rPr>
          <w:color w:val="000000"/>
          <w:sz w:val="20"/>
          <w:szCs w:val="20"/>
        </w:rPr>
      </w:pPr>
    </w:p>
    <w:tbl>
      <w:tblPr>
        <w:tblStyle w:val="a0"/>
        <w:tblW w:w="935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Look w:val="0400" w:firstRow="0" w:lastRow="0" w:firstColumn="0" w:lastColumn="0" w:noHBand="0" w:noVBand="1"/>
      </w:tblPr>
      <w:tblGrid>
        <w:gridCol w:w="2604"/>
        <w:gridCol w:w="1358"/>
        <w:gridCol w:w="1270"/>
        <w:gridCol w:w="4118"/>
      </w:tblGrid>
      <w:tr xmlns:wp14="http://schemas.microsoft.com/office/word/2010/wordml" w:rsidR="00ED01B7" w14:paraId="12D76AFD" wp14:textId="77777777">
        <w:tc>
          <w:tcPr>
            <w:tcW w:w="2604" w:type="dxa"/>
          </w:tcPr>
          <w:p w:rsidR="00ED01B7" w:rsidRDefault="00ED01B7" w14:paraId="0E27B00A" wp14:textId="77777777">
            <w:pPr>
              <w:pBdr>
                <w:top w:val="nil"/>
                <w:left w:val="nil"/>
                <w:bottom w:val="nil"/>
                <w:right w:val="nil"/>
                <w:between w:val="nil"/>
              </w:pBdr>
              <w:rPr>
                <w:color w:val="333333"/>
                <w:sz w:val="24"/>
                <w:szCs w:val="24"/>
              </w:rPr>
            </w:pPr>
          </w:p>
          <w:p w:rsidR="00ED01B7" w:rsidRDefault="00ED01B7" w14:paraId="60061E4C" wp14:textId="77777777">
            <w:pPr>
              <w:pBdr>
                <w:top w:val="nil"/>
                <w:left w:val="nil"/>
                <w:bottom w:val="nil"/>
                <w:right w:val="nil"/>
                <w:between w:val="nil"/>
              </w:pBdr>
              <w:rPr>
                <w:color w:val="333333"/>
                <w:sz w:val="24"/>
                <w:szCs w:val="24"/>
              </w:rPr>
            </w:pPr>
          </w:p>
        </w:tc>
        <w:tc>
          <w:tcPr>
            <w:tcW w:w="1358" w:type="dxa"/>
          </w:tcPr>
          <w:p w:rsidR="00ED01B7" w:rsidRDefault="00A419C1" w14:paraId="6E807601" wp14:textId="77777777">
            <w:pPr>
              <w:pBdr>
                <w:top w:val="nil"/>
                <w:left w:val="nil"/>
                <w:bottom w:val="nil"/>
                <w:right w:val="nil"/>
                <w:between w:val="nil"/>
              </w:pBdr>
              <w:rPr>
                <w:b/>
                <w:color w:val="333333"/>
                <w:sz w:val="24"/>
                <w:szCs w:val="24"/>
              </w:rPr>
            </w:pPr>
            <w:r>
              <w:rPr>
                <w:b/>
                <w:color w:val="333333"/>
                <w:sz w:val="24"/>
                <w:szCs w:val="24"/>
              </w:rPr>
              <w:t xml:space="preserve">Credits </w:t>
            </w:r>
          </w:p>
          <w:p w:rsidR="00ED01B7" w:rsidRDefault="00A419C1" w14:paraId="232871E4" wp14:textId="77777777">
            <w:pPr>
              <w:pBdr>
                <w:top w:val="nil"/>
                <w:left w:val="nil"/>
                <w:bottom w:val="nil"/>
                <w:right w:val="nil"/>
                <w:between w:val="nil"/>
              </w:pBdr>
              <w:rPr>
                <w:b/>
                <w:color w:val="333333"/>
                <w:sz w:val="24"/>
                <w:szCs w:val="24"/>
              </w:rPr>
            </w:pPr>
            <w:r>
              <w:rPr>
                <w:b/>
                <w:color w:val="333333"/>
                <w:sz w:val="24"/>
                <w:szCs w:val="24"/>
              </w:rPr>
              <w:t>Required</w:t>
            </w:r>
          </w:p>
        </w:tc>
        <w:tc>
          <w:tcPr>
            <w:tcW w:w="1270" w:type="dxa"/>
          </w:tcPr>
          <w:p w:rsidR="00ED01B7" w:rsidRDefault="00A419C1" w14:paraId="4693BF21" wp14:textId="77777777">
            <w:pPr>
              <w:pBdr>
                <w:top w:val="nil"/>
                <w:left w:val="nil"/>
                <w:bottom w:val="nil"/>
                <w:right w:val="nil"/>
                <w:between w:val="nil"/>
              </w:pBdr>
              <w:rPr>
                <w:b/>
                <w:color w:val="333333"/>
                <w:sz w:val="24"/>
                <w:szCs w:val="24"/>
              </w:rPr>
            </w:pPr>
            <w:r>
              <w:rPr>
                <w:b/>
                <w:color w:val="333333"/>
                <w:sz w:val="24"/>
                <w:szCs w:val="24"/>
              </w:rPr>
              <w:t>Your Total</w:t>
            </w:r>
          </w:p>
        </w:tc>
        <w:tc>
          <w:tcPr>
            <w:tcW w:w="4118" w:type="dxa"/>
          </w:tcPr>
          <w:p w:rsidR="00ED01B7" w:rsidRDefault="00A419C1" w14:paraId="0231F8D0" wp14:textId="77777777">
            <w:pPr>
              <w:pBdr>
                <w:top w:val="nil"/>
                <w:left w:val="nil"/>
                <w:bottom w:val="nil"/>
                <w:right w:val="nil"/>
                <w:between w:val="nil"/>
              </w:pBdr>
              <w:rPr>
                <w:b/>
                <w:color w:val="333333"/>
                <w:sz w:val="24"/>
                <w:szCs w:val="24"/>
              </w:rPr>
            </w:pPr>
            <w:r>
              <w:rPr>
                <w:b/>
                <w:color w:val="333333"/>
                <w:sz w:val="24"/>
                <w:szCs w:val="24"/>
              </w:rPr>
              <w:t>Details</w:t>
            </w:r>
          </w:p>
        </w:tc>
      </w:tr>
      <w:tr xmlns:wp14="http://schemas.microsoft.com/office/word/2010/wordml" w:rsidR="00ED01B7" w14:paraId="57B55C16" wp14:textId="77777777">
        <w:tc>
          <w:tcPr>
            <w:tcW w:w="2604" w:type="dxa"/>
          </w:tcPr>
          <w:p w:rsidR="00ED01B7" w:rsidRDefault="00A419C1" w14:paraId="3A797657" wp14:textId="77777777">
            <w:pPr>
              <w:pBdr>
                <w:top w:val="nil"/>
                <w:left w:val="nil"/>
                <w:bottom w:val="nil"/>
                <w:right w:val="nil"/>
                <w:between w:val="nil"/>
              </w:pBdr>
              <w:rPr>
                <w:color w:val="000000"/>
                <w:sz w:val="24"/>
                <w:szCs w:val="24"/>
              </w:rPr>
            </w:pPr>
            <w:r>
              <w:rPr>
                <w:color w:val="000000"/>
                <w:sz w:val="24"/>
                <w:szCs w:val="24"/>
              </w:rPr>
              <w:t>Total credits as MS student</w:t>
            </w:r>
          </w:p>
        </w:tc>
        <w:tc>
          <w:tcPr>
            <w:tcW w:w="1358" w:type="dxa"/>
          </w:tcPr>
          <w:p w:rsidR="00ED01B7" w:rsidRDefault="00A419C1" w14:paraId="219897CE" wp14:textId="77777777">
            <w:pPr>
              <w:pBdr>
                <w:top w:val="nil"/>
                <w:left w:val="nil"/>
                <w:bottom w:val="nil"/>
                <w:right w:val="nil"/>
                <w:between w:val="nil"/>
              </w:pBdr>
              <w:rPr>
                <w:color w:val="000000"/>
                <w:sz w:val="24"/>
                <w:szCs w:val="24"/>
              </w:rPr>
            </w:pPr>
            <w:r>
              <w:rPr>
                <w:color w:val="000000"/>
                <w:sz w:val="24"/>
                <w:szCs w:val="24"/>
              </w:rPr>
              <w:t>30</w:t>
            </w:r>
          </w:p>
        </w:tc>
        <w:tc>
          <w:tcPr>
            <w:tcW w:w="1270" w:type="dxa"/>
          </w:tcPr>
          <w:p w:rsidR="00ED01B7" w:rsidRDefault="00ED01B7" w14:paraId="44EAFD9C" wp14:textId="77777777">
            <w:pPr>
              <w:pBdr>
                <w:top w:val="nil"/>
                <w:left w:val="nil"/>
                <w:bottom w:val="nil"/>
                <w:right w:val="nil"/>
                <w:between w:val="nil"/>
              </w:pBdr>
              <w:rPr>
                <w:color w:val="000000"/>
                <w:sz w:val="24"/>
                <w:szCs w:val="24"/>
              </w:rPr>
            </w:pPr>
          </w:p>
        </w:tc>
        <w:tc>
          <w:tcPr>
            <w:tcW w:w="4118" w:type="dxa"/>
          </w:tcPr>
          <w:p w:rsidR="00ED01B7" w:rsidRDefault="00A419C1" w14:paraId="71F9834E" wp14:textId="77777777">
            <w:pPr>
              <w:pBdr>
                <w:top w:val="nil"/>
                <w:left w:val="nil"/>
                <w:bottom w:val="nil"/>
                <w:right w:val="nil"/>
                <w:between w:val="nil"/>
              </w:pBdr>
              <w:rPr>
                <w:color w:val="000000"/>
                <w:sz w:val="24"/>
                <w:szCs w:val="24"/>
              </w:rPr>
            </w:pPr>
            <w:r>
              <w:rPr>
                <w:color w:val="000000"/>
                <w:sz w:val="24"/>
                <w:szCs w:val="24"/>
              </w:rPr>
              <w:t>300-level or above, cannot include courses taken pass/fail or audited</w:t>
            </w:r>
          </w:p>
        </w:tc>
      </w:tr>
      <w:tr xmlns:wp14="http://schemas.microsoft.com/office/word/2010/wordml" w:rsidR="00ED01B7" w14:paraId="7822D5D1" wp14:textId="77777777">
        <w:tc>
          <w:tcPr>
            <w:tcW w:w="2604" w:type="dxa"/>
          </w:tcPr>
          <w:p w:rsidR="00ED01B7" w:rsidRDefault="00A419C1" w14:paraId="4B0D39D0" wp14:textId="77777777">
            <w:pPr>
              <w:pBdr>
                <w:top w:val="nil"/>
                <w:left w:val="nil"/>
                <w:bottom w:val="nil"/>
                <w:right w:val="nil"/>
                <w:between w:val="nil"/>
              </w:pBdr>
              <w:rPr>
                <w:color w:val="000000"/>
                <w:sz w:val="24"/>
                <w:szCs w:val="24"/>
              </w:rPr>
            </w:pPr>
            <w:r>
              <w:rPr>
                <w:color w:val="000000"/>
                <w:sz w:val="24"/>
                <w:szCs w:val="24"/>
              </w:rPr>
              <w:t>Credits as UW-Madison MS student</w:t>
            </w:r>
          </w:p>
        </w:tc>
        <w:tc>
          <w:tcPr>
            <w:tcW w:w="1358" w:type="dxa"/>
          </w:tcPr>
          <w:p w:rsidR="00ED01B7" w:rsidRDefault="00A419C1" w14:paraId="0EB5E791" wp14:textId="77777777">
            <w:pPr>
              <w:pBdr>
                <w:top w:val="nil"/>
                <w:left w:val="nil"/>
                <w:bottom w:val="nil"/>
                <w:right w:val="nil"/>
                <w:between w:val="nil"/>
              </w:pBdr>
              <w:rPr>
                <w:color w:val="000000"/>
                <w:sz w:val="24"/>
                <w:szCs w:val="24"/>
              </w:rPr>
            </w:pPr>
            <w:r>
              <w:rPr>
                <w:color w:val="000000"/>
                <w:sz w:val="24"/>
                <w:szCs w:val="24"/>
              </w:rPr>
              <w:t>16</w:t>
            </w:r>
          </w:p>
        </w:tc>
        <w:tc>
          <w:tcPr>
            <w:tcW w:w="1270" w:type="dxa"/>
          </w:tcPr>
          <w:p w:rsidR="00ED01B7" w:rsidRDefault="00ED01B7" w14:paraId="4B94D5A5" wp14:textId="77777777">
            <w:pPr>
              <w:pBdr>
                <w:top w:val="nil"/>
                <w:left w:val="nil"/>
                <w:bottom w:val="nil"/>
                <w:right w:val="nil"/>
                <w:between w:val="nil"/>
              </w:pBdr>
              <w:rPr>
                <w:color w:val="000000"/>
                <w:sz w:val="24"/>
                <w:szCs w:val="24"/>
              </w:rPr>
            </w:pPr>
          </w:p>
        </w:tc>
        <w:tc>
          <w:tcPr>
            <w:tcW w:w="4118" w:type="dxa"/>
          </w:tcPr>
          <w:p w:rsidR="00ED01B7" w:rsidRDefault="00A419C1" w14:paraId="666B6FCE" wp14:textId="77777777">
            <w:pPr>
              <w:pBdr>
                <w:top w:val="nil"/>
                <w:left w:val="nil"/>
                <w:bottom w:val="nil"/>
                <w:right w:val="nil"/>
                <w:between w:val="nil"/>
              </w:pBdr>
              <w:rPr>
                <w:color w:val="000000"/>
                <w:sz w:val="24"/>
                <w:szCs w:val="24"/>
              </w:rPr>
            </w:pPr>
            <w:r>
              <w:rPr>
                <w:color w:val="000000"/>
                <w:sz w:val="24"/>
                <w:szCs w:val="24"/>
              </w:rPr>
              <w:t>300-level or above, cannot include courses taken pass/fail or audited</w:t>
            </w:r>
          </w:p>
        </w:tc>
      </w:tr>
      <w:tr xmlns:wp14="http://schemas.microsoft.com/office/word/2010/wordml" w:rsidR="00ED01B7" w14:paraId="5CE54EC8" wp14:textId="77777777">
        <w:tc>
          <w:tcPr>
            <w:tcW w:w="2604" w:type="dxa"/>
          </w:tcPr>
          <w:p w:rsidR="00ED01B7" w:rsidRDefault="00A419C1" w14:paraId="2E721878" wp14:textId="77777777">
            <w:pPr>
              <w:pBdr>
                <w:top w:val="nil"/>
                <w:left w:val="nil"/>
                <w:bottom w:val="nil"/>
                <w:right w:val="nil"/>
                <w:between w:val="nil"/>
              </w:pBdr>
              <w:rPr>
                <w:color w:val="000000"/>
                <w:sz w:val="24"/>
                <w:szCs w:val="24"/>
              </w:rPr>
            </w:pPr>
            <w:r>
              <w:rPr>
                <w:color w:val="000000"/>
                <w:sz w:val="24"/>
                <w:szCs w:val="24"/>
              </w:rPr>
              <w:t xml:space="preserve">Graduate coursework </w:t>
            </w:r>
          </w:p>
        </w:tc>
        <w:tc>
          <w:tcPr>
            <w:tcW w:w="1358" w:type="dxa"/>
          </w:tcPr>
          <w:p w:rsidR="00ED01B7" w:rsidRDefault="00A419C1" w14:paraId="33CFEC6B" wp14:textId="77777777">
            <w:pPr>
              <w:pBdr>
                <w:top w:val="nil"/>
                <w:left w:val="nil"/>
                <w:bottom w:val="nil"/>
                <w:right w:val="nil"/>
                <w:between w:val="nil"/>
              </w:pBdr>
              <w:rPr>
                <w:color w:val="000000"/>
                <w:sz w:val="24"/>
                <w:szCs w:val="24"/>
              </w:rPr>
            </w:pPr>
            <w:r>
              <w:rPr>
                <w:color w:val="000000"/>
                <w:sz w:val="24"/>
                <w:szCs w:val="24"/>
              </w:rPr>
              <w:t>15</w:t>
            </w:r>
          </w:p>
        </w:tc>
        <w:tc>
          <w:tcPr>
            <w:tcW w:w="1270" w:type="dxa"/>
          </w:tcPr>
          <w:p w:rsidR="00ED01B7" w:rsidRDefault="00ED01B7" w14:paraId="3DEEC669" wp14:textId="77777777">
            <w:pPr>
              <w:pBdr>
                <w:top w:val="nil"/>
                <w:left w:val="nil"/>
                <w:bottom w:val="nil"/>
                <w:right w:val="nil"/>
                <w:between w:val="nil"/>
              </w:pBdr>
              <w:rPr>
                <w:color w:val="000000"/>
                <w:sz w:val="24"/>
                <w:szCs w:val="24"/>
              </w:rPr>
            </w:pPr>
          </w:p>
        </w:tc>
        <w:tc>
          <w:tcPr>
            <w:tcW w:w="4118" w:type="dxa"/>
          </w:tcPr>
          <w:p w:rsidR="00ED01B7" w:rsidRDefault="00A419C1" w14:paraId="050076F1" wp14:textId="77777777">
            <w:pPr>
              <w:pBdr>
                <w:top w:val="nil"/>
                <w:left w:val="nil"/>
                <w:bottom w:val="nil"/>
                <w:right w:val="nil"/>
                <w:between w:val="nil"/>
              </w:pBdr>
              <w:rPr>
                <w:color w:val="000000"/>
                <w:sz w:val="24"/>
                <w:szCs w:val="24"/>
              </w:rPr>
            </w:pPr>
            <w:r>
              <w:rPr>
                <w:color w:val="000000"/>
                <w:sz w:val="24"/>
                <w:szCs w:val="24"/>
              </w:rPr>
              <w:t>700-level or above, or listed in course guide as “Grad 50%”, or graduate-level courses from other institutions while enrolled as a graduate student</w:t>
            </w:r>
          </w:p>
        </w:tc>
      </w:tr>
      <w:tr xmlns:wp14="http://schemas.microsoft.com/office/word/2010/wordml" w:rsidR="00ED01B7" w14:paraId="17A43F7C" wp14:textId="77777777">
        <w:trPr>
          <w:trHeight w:val="449"/>
        </w:trPr>
        <w:tc>
          <w:tcPr>
            <w:tcW w:w="2604" w:type="dxa"/>
          </w:tcPr>
          <w:p w:rsidR="00ED01B7" w:rsidRDefault="00A419C1" w14:paraId="7D867FF3" wp14:textId="77777777">
            <w:pPr>
              <w:pBdr>
                <w:top w:val="nil"/>
                <w:left w:val="nil"/>
                <w:bottom w:val="nil"/>
                <w:right w:val="nil"/>
                <w:between w:val="nil"/>
              </w:pBdr>
              <w:rPr>
                <w:color w:val="000000"/>
                <w:sz w:val="24"/>
                <w:szCs w:val="24"/>
              </w:rPr>
            </w:pPr>
            <w:r>
              <w:rPr>
                <w:color w:val="000000"/>
                <w:sz w:val="24"/>
                <w:szCs w:val="24"/>
              </w:rPr>
              <w:t>Seminar</w:t>
            </w:r>
          </w:p>
        </w:tc>
        <w:tc>
          <w:tcPr>
            <w:tcW w:w="1358" w:type="dxa"/>
          </w:tcPr>
          <w:p w:rsidR="00ED01B7" w:rsidRDefault="00A419C1" w14:paraId="649841BE" wp14:textId="77777777">
            <w:pPr>
              <w:pBdr>
                <w:top w:val="nil"/>
                <w:left w:val="nil"/>
                <w:bottom w:val="nil"/>
                <w:right w:val="nil"/>
                <w:between w:val="nil"/>
              </w:pBdr>
              <w:rPr>
                <w:color w:val="000000"/>
                <w:sz w:val="24"/>
                <w:szCs w:val="24"/>
              </w:rPr>
            </w:pPr>
            <w:r>
              <w:rPr>
                <w:color w:val="000000"/>
                <w:sz w:val="24"/>
                <w:szCs w:val="24"/>
              </w:rPr>
              <w:t>1</w:t>
            </w:r>
          </w:p>
        </w:tc>
        <w:tc>
          <w:tcPr>
            <w:tcW w:w="1270" w:type="dxa"/>
          </w:tcPr>
          <w:p w:rsidR="00ED01B7" w:rsidRDefault="00ED01B7" w14:paraId="3656B9AB" wp14:textId="77777777">
            <w:pPr>
              <w:pBdr>
                <w:top w:val="nil"/>
                <w:left w:val="nil"/>
                <w:bottom w:val="nil"/>
                <w:right w:val="nil"/>
                <w:between w:val="nil"/>
              </w:pBdr>
              <w:rPr>
                <w:color w:val="000000"/>
                <w:sz w:val="24"/>
                <w:szCs w:val="24"/>
              </w:rPr>
            </w:pPr>
          </w:p>
        </w:tc>
        <w:tc>
          <w:tcPr>
            <w:tcW w:w="4118" w:type="dxa"/>
          </w:tcPr>
          <w:p w:rsidR="00ED01B7" w:rsidRDefault="00A419C1" w14:paraId="0174FEFE" wp14:textId="77777777">
            <w:pPr>
              <w:pBdr>
                <w:top w:val="nil"/>
                <w:left w:val="nil"/>
                <w:bottom w:val="nil"/>
                <w:right w:val="nil"/>
                <w:between w:val="nil"/>
              </w:pBdr>
              <w:spacing w:after="160"/>
              <w:rPr>
                <w:color w:val="000000"/>
                <w:sz w:val="24"/>
                <w:szCs w:val="24"/>
              </w:rPr>
            </w:pPr>
            <w:r>
              <w:rPr>
                <w:color w:val="000000"/>
                <w:sz w:val="24"/>
                <w:szCs w:val="24"/>
              </w:rPr>
              <w:t>Students are encouraged to take Plant Sci 920 - Seminar in Plant Science and Technology, but substitutions can be approved by the thesis committee</w:t>
            </w:r>
          </w:p>
        </w:tc>
      </w:tr>
    </w:tbl>
    <w:p xmlns:wp14="http://schemas.microsoft.com/office/word/2010/wordml" w:rsidR="00ED01B7" w:rsidP="53B26BB6" w:rsidRDefault="00A419C1" w14:paraId="6606D5E2" wp14:textId="37BBD77F">
      <w:pPr>
        <w:pStyle w:val="Normal"/>
        <w:spacing w:after="40" w:line="240" w:lineRule="auto"/>
        <w:rPr>
          <w:color w:val="000000"/>
          <w:sz w:val="18"/>
          <w:szCs w:val="18"/>
        </w:rPr>
      </w:pPr>
      <w:r w:rsidRPr="53B26BB6" w:rsidR="53B26BB6">
        <w:rPr>
          <w:color w:val="000000" w:themeColor="text1" w:themeTint="FF" w:themeShade="FF"/>
          <w:sz w:val="18"/>
          <w:szCs w:val="18"/>
        </w:rPr>
        <w:t xml:space="preserve">Students who wish to use course work prior to their time as a UW-Madison graduate student must adhere to the Graduate School’s Prior Course Work policies: </w:t>
      </w:r>
      <w:hyperlink r:id="Rf1845c591df64fd9">
        <w:r w:rsidRPr="53B26BB6" w:rsidR="53B26BB6">
          <w:rPr>
            <w:color w:val="0000FF"/>
            <w:sz w:val="18"/>
            <w:szCs w:val="18"/>
            <w:u w:val="single"/>
          </w:rPr>
          <w:t>https://grad.wisc.edu/documents/prior-coursework/</w:t>
        </w:r>
      </w:hyperlink>
    </w:p>
    <w:p xmlns:wp14="http://schemas.microsoft.com/office/word/2010/wordml" w:rsidR="00ED01B7" w:rsidRDefault="00A419C1" w14:paraId="7741A44F" wp14:textId="77777777">
      <w:pPr>
        <w:rPr>
          <w:b/>
          <w:sz w:val="18"/>
          <w:szCs w:val="18"/>
        </w:rPr>
      </w:pPr>
      <w:r>
        <w:rPr>
          <w:b/>
          <w:sz w:val="18"/>
          <w:szCs w:val="18"/>
        </w:rPr>
        <w:t xml:space="preserve">From the Policy: </w:t>
      </w:r>
    </w:p>
    <w:p xmlns:wp14="http://schemas.microsoft.com/office/word/2010/wordml" w:rsidR="00ED01B7" w:rsidRDefault="00A419C1" w14:paraId="6012EE58" wp14:textId="77777777">
      <w:pPr>
        <w:numPr>
          <w:ilvl w:val="0"/>
          <w:numId w:val="1"/>
        </w:numPr>
        <w:pBdr>
          <w:top w:val="nil"/>
          <w:left w:val="nil"/>
          <w:bottom w:val="nil"/>
          <w:right w:val="nil"/>
          <w:between w:val="nil"/>
        </w:pBdr>
        <w:spacing w:after="0"/>
        <w:rPr>
          <w:b/>
          <w:color w:val="000000"/>
          <w:sz w:val="18"/>
          <w:szCs w:val="18"/>
        </w:rPr>
      </w:pPr>
      <w:r>
        <w:rPr>
          <w:b/>
          <w:color w:val="000000"/>
          <w:sz w:val="18"/>
          <w:szCs w:val="18"/>
        </w:rPr>
        <w:t>Graduate credits</w:t>
      </w:r>
      <w:r>
        <w:rPr>
          <w:color w:val="000000"/>
          <w:sz w:val="18"/>
          <w:szCs w:val="18"/>
        </w:rPr>
        <w:t xml:space="preserve"> may be transferred from another institution with approval of the committee. Credits earned ten or more years prior to admission to a master’s degree or doctoral degree are not allowed to satisfy requirements.</w:t>
      </w:r>
    </w:p>
    <w:p xmlns:wp14="http://schemas.microsoft.com/office/word/2010/wordml" w:rsidR="00ED01B7" w:rsidP="53B26BB6" w:rsidRDefault="00A419C1" w14:paraId="4EF92F25" wp14:textId="03A615E5">
      <w:pPr>
        <w:numPr>
          <w:ilvl w:val="0"/>
          <w:numId w:val="1"/>
        </w:numPr>
        <w:pBdr>
          <w:top w:val="nil" w:color="000000" w:sz="0" w:space="0"/>
          <w:left w:val="nil" w:color="000000" w:sz="0" w:space="0"/>
          <w:bottom w:val="nil" w:color="000000" w:sz="0" w:space="0"/>
          <w:right w:val="nil" w:color="000000" w:sz="0" w:space="0"/>
          <w:between w:val="nil" w:color="000000" w:sz="0" w:space="0"/>
        </w:pBdr>
        <w:rPr/>
      </w:pPr>
      <w:r w:rsidRPr="53B26BB6" w:rsidR="53B26BB6">
        <w:rPr>
          <w:color w:val="000000" w:themeColor="text1" w:themeTint="FF" w:themeShade="FF"/>
          <w:sz w:val="18"/>
          <w:szCs w:val="18"/>
        </w:rPr>
        <w:t xml:space="preserve">Up to seven </w:t>
      </w:r>
      <w:r w:rsidRPr="53B26BB6" w:rsidR="53B26BB6">
        <w:rPr>
          <w:b w:val="1"/>
          <w:bCs w:val="1"/>
          <w:color w:val="000000" w:themeColor="text1" w:themeTint="FF" w:themeShade="FF"/>
          <w:sz w:val="18"/>
          <w:szCs w:val="18"/>
        </w:rPr>
        <w:t>undergraduate credits</w:t>
      </w:r>
      <w:r w:rsidRPr="53B26BB6" w:rsidR="53B26BB6">
        <w:rPr>
          <w:color w:val="000000" w:themeColor="text1" w:themeTint="FF" w:themeShade="FF"/>
          <w:sz w:val="18"/>
          <w:szCs w:val="18"/>
        </w:rPr>
        <w:t xml:space="preserve"> can be transferred from another institution or from the undergraduate career at UW–Madison (courses 300 or above).</w:t>
      </w:r>
    </w:p>
    <w:tbl>
      <w:tblPr>
        <w:tblW w:w="936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Look w:val="0400" w:firstRow="0" w:lastRow="0" w:firstColumn="0" w:lastColumn="0" w:noHBand="0" w:noVBand="1"/>
      </w:tblPr>
      <w:tblGrid>
        <w:gridCol w:w="2756"/>
        <w:gridCol w:w="2756"/>
        <w:gridCol w:w="1303"/>
        <w:gridCol w:w="1185"/>
        <w:gridCol w:w="1360"/>
      </w:tblGrid>
      <w:tr xmlns:wp14="http://schemas.microsoft.com/office/word/2010/wordml" w:rsidR="00ED01B7" w:rsidTr="399B3C22" w14:paraId="5550496A" wp14:textId="77777777">
        <w:trPr>
          <w:trHeight w:val="300"/>
        </w:trPr>
        <w:tc>
          <w:tcPr>
            <w:tcW w:w="2756" w:type="dxa"/>
            <w:tcMar/>
          </w:tcPr>
          <w:p w:rsidR="00ED01B7" w:rsidRDefault="00A419C1" w14:paraId="7627B49D" wp14:textId="77777777">
            <w:pPr>
              <w:keepNext/>
              <w:spacing w:before="240" w:after="60"/>
              <w:rPr>
                <w:rFonts w:ascii="Times" w:hAnsi="Times" w:eastAsia="Times" w:cs="Times"/>
                <w:b/>
                <w:color w:val="000000"/>
                <w:sz w:val="24"/>
                <w:szCs w:val="24"/>
              </w:rPr>
            </w:pPr>
            <w:r>
              <w:rPr>
                <w:rFonts w:ascii="Times" w:hAnsi="Times" w:eastAsia="Times" w:cs="Times"/>
                <w:b/>
                <w:color w:val="000000"/>
                <w:sz w:val="24"/>
                <w:szCs w:val="24"/>
              </w:rPr>
              <w:t>Requirement</w:t>
            </w:r>
          </w:p>
        </w:tc>
        <w:tc>
          <w:tcPr>
            <w:tcW w:w="2756" w:type="dxa"/>
            <w:tcMar/>
          </w:tcPr>
          <w:p w:rsidR="00ED01B7" w:rsidRDefault="00A419C1" w14:paraId="381312DB" wp14:textId="77777777">
            <w:pPr>
              <w:keepNext/>
              <w:spacing w:before="240" w:after="60"/>
              <w:rPr>
                <w:rFonts w:ascii="Times" w:hAnsi="Times" w:eastAsia="Times" w:cs="Times"/>
                <w:b/>
                <w:color w:val="000000"/>
                <w:sz w:val="24"/>
                <w:szCs w:val="24"/>
              </w:rPr>
            </w:pPr>
            <w:r>
              <w:rPr>
                <w:rFonts w:ascii="Times" w:hAnsi="Times" w:eastAsia="Times" w:cs="Times"/>
                <w:b/>
                <w:color w:val="000000"/>
                <w:sz w:val="24"/>
                <w:szCs w:val="24"/>
              </w:rPr>
              <w:t>Course Number &amp; Title</w:t>
            </w:r>
          </w:p>
          <w:p w:rsidR="00ED01B7" w:rsidRDefault="00A419C1" w14:paraId="4198381B" wp14:textId="77777777">
            <w:pPr>
              <w:keepNext/>
              <w:spacing w:before="240" w:after="60"/>
              <w:rPr>
                <w:rFonts w:ascii="Times" w:hAnsi="Times" w:eastAsia="Times" w:cs="Times"/>
                <w:b/>
                <w:color w:val="000000"/>
                <w:sz w:val="24"/>
                <w:szCs w:val="24"/>
              </w:rPr>
            </w:pPr>
            <w:r>
              <w:rPr>
                <w:rFonts w:ascii="Times" w:hAnsi="Times" w:eastAsia="Times" w:cs="Times"/>
                <w:b/>
                <w:color w:val="000000"/>
                <w:sz w:val="24"/>
                <w:szCs w:val="24"/>
              </w:rPr>
              <w:t>(Add institution if not UW-Madison)</w:t>
            </w:r>
          </w:p>
          <w:p w:rsidR="00ED01B7" w:rsidRDefault="00ED01B7" w14:paraId="049F31CB" wp14:textId="77777777">
            <w:pPr>
              <w:rPr>
                <w:rFonts w:ascii="Times" w:hAnsi="Times" w:eastAsia="Times" w:cs="Times"/>
                <w:b/>
                <w:color w:val="000000"/>
                <w:sz w:val="24"/>
                <w:szCs w:val="24"/>
              </w:rPr>
            </w:pPr>
          </w:p>
        </w:tc>
        <w:tc>
          <w:tcPr>
            <w:tcW w:w="1303" w:type="dxa"/>
            <w:tcMar/>
          </w:tcPr>
          <w:p w:rsidR="00ED01B7" w:rsidRDefault="00A419C1" w14:paraId="55BA1EC3" wp14:textId="77777777">
            <w:pPr>
              <w:keepNext/>
              <w:spacing w:before="240" w:after="60"/>
              <w:rPr>
                <w:rFonts w:ascii="Times" w:hAnsi="Times" w:eastAsia="Times" w:cs="Times"/>
                <w:b/>
                <w:color w:val="000000"/>
                <w:sz w:val="24"/>
                <w:szCs w:val="24"/>
              </w:rPr>
            </w:pPr>
            <w:r>
              <w:rPr>
                <w:rFonts w:ascii="Times" w:hAnsi="Times" w:eastAsia="Times" w:cs="Times"/>
                <w:b/>
                <w:color w:val="000000"/>
                <w:sz w:val="24"/>
                <w:szCs w:val="24"/>
              </w:rPr>
              <w:t>UW credits</w:t>
            </w:r>
          </w:p>
        </w:tc>
        <w:tc>
          <w:tcPr>
            <w:tcW w:w="1185" w:type="dxa"/>
            <w:tcMar/>
          </w:tcPr>
          <w:p w:rsidR="00ED01B7" w:rsidRDefault="00A419C1" w14:paraId="19BCDAAA" wp14:textId="77777777">
            <w:pPr>
              <w:keepNext/>
              <w:spacing w:before="240" w:after="60"/>
              <w:rPr>
                <w:rFonts w:ascii="Times" w:hAnsi="Times" w:eastAsia="Times" w:cs="Times"/>
                <w:b/>
                <w:color w:val="000000"/>
                <w:sz w:val="24"/>
                <w:szCs w:val="24"/>
              </w:rPr>
            </w:pPr>
            <w:r>
              <w:rPr>
                <w:rFonts w:ascii="Times" w:hAnsi="Times" w:eastAsia="Times" w:cs="Times"/>
                <w:b/>
                <w:color w:val="000000"/>
                <w:sz w:val="24"/>
                <w:szCs w:val="24"/>
              </w:rPr>
              <w:t xml:space="preserve">Non-UW credits </w:t>
            </w:r>
          </w:p>
        </w:tc>
        <w:tc>
          <w:tcPr>
            <w:tcW w:w="1360" w:type="dxa"/>
            <w:tcMar/>
          </w:tcPr>
          <w:p w:rsidR="00ED01B7" w:rsidRDefault="00A419C1" w14:paraId="48CD1FFF" wp14:textId="77777777">
            <w:pPr>
              <w:keepNext/>
              <w:spacing w:before="240" w:after="60"/>
              <w:rPr>
                <w:rFonts w:ascii="Times" w:hAnsi="Times" w:eastAsia="Times" w:cs="Times"/>
                <w:b/>
                <w:color w:val="000000"/>
                <w:sz w:val="24"/>
                <w:szCs w:val="24"/>
              </w:rPr>
            </w:pPr>
            <w:r>
              <w:rPr>
                <w:rFonts w:ascii="Times" w:hAnsi="Times" w:eastAsia="Times" w:cs="Times"/>
                <w:b/>
                <w:color w:val="000000"/>
                <w:sz w:val="24"/>
                <w:szCs w:val="24"/>
              </w:rPr>
              <w:t xml:space="preserve">Semester &amp; Year </w:t>
            </w:r>
          </w:p>
        </w:tc>
      </w:tr>
      <w:tr xmlns:wp14="http://schemas.microsoft.com/office/word/2010/wordml" w:rsidR="00ED01B7" w:rsidTr="399B3C22" w14:paraId="41CCDC36" wp14:textId="77777777">
        <w:trPr>
          <w:trHeight w:val="576"/>
        </w:trPr>
        <w:tc>
          <w:tcPr>
            <w:tcW w:w="2756" w:type="dxa"/>
            <w:tcMar/>
          </w:tcPr>
          <w:p w:rsidR="00ED01B7" w:rsidRDefault="00A419C1" w14:paraId="23D95FA9" wp14:textId="77777777">
            <w:pPr>
              <w:rPr>
                <w:rFonts w:ascii="Times" w:hAnsi="Times" w:eastAsia="Times" w:cs="Times"/>
                <w:color w:val="000000"/>
                <w:sz w:val="24"/>
                <w:szCs w:val="24"/>
              </w:rPr>
            </w:pPr>
            <w:r>
              <w:rPr>
                <w:rFonts w:ascii="Times" w:hAnsi="Times" w:eastAsia="Times" w:cs="Times"/>
                <w:b/>
                <w:color w:val="000000"/>
                <w:sz w:val="24"/>
                <w:szCs w:val="24"/>
              </w:rPr>
              <w:t>Plant Science Foundation</w:t>
            </w:r>
          </w:p>
          <w:p w:rsidR="00ED01B7" w:rsidRDefault="00ED01B7" w14:paraId="53128261" wp14:textId="77777777">
            <w:pPr>
              <w:rPr>
                <w:rFonts w:ascii="Times" w:hAnsi="Times" w:eastAsia="Times" w:cs="Times"/>
                <w:color w:val="000000"/>
                <w:sz w:val="24"/>
                <w:szCs w:val="24"/>
              </w:rPr>
            </w:pPr>
          </w:p>
        </w:tc>
        <w:tc>
          <w:tcPr>
            <w:tcW w:w="2756" w:type="dxa"/>
            <w:tcMar/>
          </w:tcPr>
          <w:p w:rsidR="00ED01B7" w:rsidRDefault="00A419C1" w14:paraId="0C983AE5" wp14:textId="77777777">
            <w:pPr>
              <w:jc w:val="center"/>
              <w:rPr>
                <w:rFonts w:ascii="Times" w:hAnsi="Times" w:eastAsia="Times" w:cs="Times"/>
                <w:color w:val="000000"/>
                <w:sz w:val="24"/>
                <w:szCs w:val="24"/>
              </w:rPr>
            </w:pPr>
            <w:r>
              <w:rPr>
                <w:rFonts w:ascii="Times" w:hAnsi="Times" w:eastAsia="Times" w:cs="Times"/>
                <w:b/>
                <w:color w:val="000000"/>
                <w:sz w:val="24"/>
                <w:szCs w:val="24"/>
              </w:rPr>
              <w:t>PLANTSCI 720</w:t>
            </w:r>
          </w:p>
        </w:tc>
        <w:tc>
          <w:tcPr>
            <w:tcW w:w="1303" w:type="dxa"/>
            <w:tcMar/>
          </w:tcPr>
          <w:p w:rsidR="00ED01B7" w:rsidRDefault="00A419C1" w14:paraId="5FCD5EC4" wp14:textId="77777777">
            <w:pPr>
              <w:jc w:val="center"/>
              <w:rPr>
                <w:rFonts w:ascii="Times" w:hAnsi="Times" w:eastAsia="Times" w:cs="Times"/>
                <w:color w:val="000000"/>
                <w:sz w:val="24"/>
                <w:szCs w:val="24"/>
              </w:rPr>
            </w:pPr>
            <w:r>
              <w:rPr>
                <w:rFonts w:ascii="Times" w:hAnsi="Times" w:eastAsia="Times" w:cs="Times"/>
                <w:b/>
                <w:color w:val="000000"/>
                <w:sz w:val="24"/>
                <w:szCs w:val="24"/>
              </w:rPr>
              <w:t>3</w:t>
            </w:r>
          </w:p>
        </w:tc>
        <w:tc>
          <w:tcPr>
            <w:tcW w:w="1185" w:type="dxa"/>
            <w:tcMar/>
          </w:tcPr>
          <w:p w:rsidR="00ED01B7" w:rsidRDefault="00ED01B7" w14:paraId="62486C05" wp14:textId="77777777">
            <w:pPr>
              <w:jc w:val="center"/>
              <w:rPr>
                <w:rFonts w:ascii="Times" w:hAnsi="Times" w:eastAsia="Times" w:cs="Times"/>
                <w:b/>
                <w:color w:val="000000"/>
                <w:sz w:val="24"/>
                <w:szCs w:val="24"/>
              </w:rPr>
            </w:pPr>
          </w:p>
        </w:tc>
        <w:tc>
          <w:tcPr>
            <w:tcW w:w="1360" w:type="dxa"/>
            <w:tcMar/>
          </w:tcPr>
          <w:p w:rsidR="00ED01B7" w:rsidRDefault="00ED01B7" w14:paraId="4101652C" wp14:textId="77777777">
            <w:pPr>
              <w:rPr>
                <w:rFonts w:ascii="Times" w:hAnsi="Times" w:eastAsia="Times" w:cs="Times"/>
                <w:b/>
                <w:color w:val="000000"/>
                <w:sz w:val="24"/>
                <w:szCs w:val="24"/>
              </w:rPr>
            </w:pPr>
          </w:p>
        </w:tc>
      </w:tr>
      <w:tr xmlns:wp14="http://schemas.microsoft.com/office/word/2010/wordml" w:rsidR="00ED01B7" w:rsidTr="399B3C22" w14:paraId="7B02A41D" wp14:textId="77777777">
        <w:trPr>
          <w:trHeight w:val="576"/>
        </w:trPr>
        <w:tc>
          <w:tcPr>
            <w:tcW w:w="2756" w:type="dxa"/>
            <w:tcMar/>
          </w:tcPr>
          <w:p w:rsidR="00ED01B7" w:rsidRDefault="00A419C1" w14:paraId="42C57819" wp14:textId="77777777">
            <w:pPr>
              <w:rPr>
                <w:rFonts w:ascii="Times" w:hAnsi="Times" w:eastAsia="Times" w:cs="Times"/>
                <w:color w:val="000000"/>
                <w:sz w:val="24"/>
                <w:szCs w:val="24"/>
              </w:rPr>
            </w:pPr>
            <w:r>
              <w:rPr>
                <w:rFonts w:ascii="Times" w:hAnsi="Times" w:eastAsia="Times" w:cs="Times"/>
                <w:b/>
                <w:color w:val="000000"/>
                <w:sz w:val="24"/>
                <w:szCs w:val="24"/>
              </w:rPr>
              <w:t>Statistics</w:t>
            </w:r>
          </w:p>
          <w:p w:rsidR="00ED01B7" w:rsidRDefault="00ED01B7" w14:paraId="4B99056E" wp14:textId="77777777">
            <w:pPr>
              <w:rPr>
                <w:rFonts w:ascii="Times" w:hAnsi="Times" w:eastAsia="Times" w:cs="Times"/>
                <w:color w:val="000000"/>
                <w:sz w:val="24"/>
                <w:szCs w:val="24"/>
              </w:rPr>
            </w:pPr>
          </w:p>
        </w:tc>
        <w:tc>
          <w:tcPr>
            <w:tcW w:w="2756" w:type="dxa"/>
            <w:tcMar/>
          </w:tcPr>
          <w:p w:rsidR="00ED01B7" w:rsidRDefault="00A419C1" w14:paraId="7B809D7E" wp14:textId="77777777">
            <w:pPr>
              <w:spacing w:line="259" w:lineRule="auto"/>
              <w:rPr>
                <w:rFonts w:ascii="Times" w:hAnsi="Times" w:eastAsia="Times" w:cs="Times"/>
                <w:color w:val="000000"/>
                <w:sz w:val="24"/>
                <w:szCs w:val="24"/>
              </w:rPr>
            </w:pPr>
            <w:r>
              <w:rPr>
                <w:rFonts w:ascii="Times" w:hAnsi="Times" w:eastAsia="Times" w:cs="Times"/>
                <w:b/>
                <w:color w:val="000000"/>
                <w:sz w:val="24"/>
                <w:szCs w:val="24"/>
              </w:rPr>
              <w:t>STAT/F&amp;W ECOL 571</w:t>
            </w:r>
          </w:p>
          <w:p w:rsidR="00ED01B7" w:rsidRDefault="00ED01B7" w14:paraId="1299C43A" wp14:textId="77777777">
            <w:pPr>
              <w:jc w:val="center"/>
              <w:rPr>
                <w:rFonts w:ascii="Times" w:hAnsi="Times" w:eastAsia="Times" w:cs="Times"/>
                <w:color w:val="000000"/>
                <w:sz w:val="24"/>
                <w:szCs w:val="24"/>
              </w:rPr>
            </w:pPr>
          </w:p>
        </w:tc>
        <w:tc>
          <w:tcPr>
            <w:tcW w:w="1303" w:type="dxa"/>
            <w:tcMar/>
          </w:tcPr>
          <w:p w:rsidR="00ED01B7" w:rsidRDefault="00A419C1" w14:paraId="2598DEE6" wp14:textId="77777777">
            <w:pPr>
              <w:jc w:val="center"/>
              <w:rPr>
                <w:rFonts w:ascii="Times" w:hAnsi="Times" w:eastAsia="Times" w:cs="Times"/>
                <w:color w:val="000000"/>
                <w:sz w:val="24"/>
                <w:szCs w:val="24"/>
              </w:rPr>
            </w:pPr>
            <w:r>
              <w:rPr>
                <w:rFonts w:ascii="Times" w:hAnsi="Times" w:eastAsia="Times" w:cs="Times"/>
                <w:b/>
                <w:color w:val="000000"/>
                <w:sz w:val="24"/>
                <w:szCs w:val="24"/>
              </w:rPr>
              <w:t>4</w:t>
            </w:r>
          </w:p>
        </w:tc>
        <w:tc>
          <w:tcPr>
            <w:tcW w:w="1185" w:type="dxa"/>
            <w:tcMar/>
          </w:tcPr>
          <w:p w:rsidR="00ED01B7" w:rsidRDefault="00ED01B7" w14:paraId="4DDBEF00" wp14:textId="77777777">
            <w:pPr>
              <w:jc w:val="center"/>
              <w:rPr>
                <w:rFonts w:ascii="Times" w:hAnsi="Times" w:eastAsia="Times" w:cs="Times"/>
                <w:b/>
                <w:color w:val="000000"/>
                <w:sz w:val="24"/>
                <w:szCs w:val="24"/>
              </w:rPr>
            </w:pPr>
          </w:p>
        </w:tc>
        <w:tc>
          <w:tcPr>
            <w:tcW w:w="1360" w:type="dxa"/>
            <w:tcMar/>
          </w:tcPr>
          <w:p w:rsidR="00ED01B7" w:rsidRDefault="00ED01B7" w14:paraId="3461D779" wp14:textId="77777777">
            <w:pPr>
              <w:rPr>
                <w:rFonts w:ascii="Times" w:hAnsi="Times" w:eastAsia="Times" w:cs="Times"/>
                <w:b/>
                <w:color w:val="000000"/>
                <w:sz w:val="24"/>
                <w:szCs w:val="24"/>
              </w:rPr>
            </w:pPr>
          </w:p>
        </w:tc>
      </w:tr>
      <w:tr xmlns:wp14="http://schemas.microsoft.com/office/word/2010/wordml" w:rsidR="00ED01B7" w:rsidTr="399B3C22" w14:paraId="56B509B5" wp14:textId="77777777">
        <w:trPr>
          <w:trHeight w:val="576"/>
        </w:trPr>
        <w:tc>
          <w:tcPr>
            <w:tcW w:w="2756" w:type="dxa"/>
            <w:tcMar/>
          </w:tcPr>
          <w:p w:rsidR="00ED01B7" w:rsidRDefault="00A419C1" w14:paraId="02B8E85D" wp14:textId="77777777">
            <w:pPr>
              <w:rPr>
                <w:rFonts w:ascii="Times" w:hAnsi="Times" w:eastAsia="Times" w:cs="Times"/>
                <w:color w:val="000000"/>
                <w:sz w:val="24"/>
                <w:szCs w:val="24"/>
              </w:rPr>
            </w:pPr>
            <w:r>
              <w:rPr>
                <w:rFonts w:ascii="Times" w:hAnsi="Times" w:eastAsia="Times" w:cs="Times"/>
                <w:b/>
                <w:color w:val="000000"/>
                <w:sz w:val="24"/>
                <w:szCs w:val="24"/>
              </w:rPr>
              <w:t xml:space="preserve">Additional Stats course </w:t>
            </w:r>
          </w:p>
          <w:p w:rsidR="00ED01B7" w:rsidRDefault="00ED01B7" w14:paraId="3CF2D8B6" wp14:textId="77777777">
            <w:pPr>
              <w:rPr>
                <w:rFonts w:ascii="Times" w:hAnsi="Times" w:eastAsia="Times" w:cs="Times"/>
                <w:color w:val="000000"/>
                <w:sz w:val="24"/>
                <w:szCs w:val="24"/>
              </w:rPr>
            </w:pPr>
          </w:p>
          <w:p w:rsidR="00ED01B7" w:rsidRDefault="00ED01B7" w14:paraId="0FB78278" wp14:textId="77777777">
            <w:pPr>
              <w:rPr>
                <w:rFonts w:ascii="Times" w:hAnsi="Times" w:eastAsia="Times" w:cs="Times"/>
                <w:color w:val="000000"/>
                <w:sz w:val="24"/>
                <w:szCs w:val="24"/>
              </w:rPr>
            </w:pPr>
          </w:p>
        </w:tc>
        <w:tc>
          <w:tcPr>
            <w:tcW w:w="2756" w:type="dxa"/>
            <w:tcMar/>
          </w:tcPr>
          <w:p w:rsidR="00ED01B7" w:rsidRDefault="00A419C1" w14:paraId="43B79D87" wp14:textId="77777777">
            <w:pPr>
              <w:spacing w:line="259" w:lineRule="auto"/>
              <w:rPr>
                <w:rFonts w:ascii="Times" w:hAnsi="Times" w:eastAsia="Times" w:cs="Times"/>
                <w:color w:val="000000"/>
                <w:sz w:val="24"/>
                <w:szCs w:val="24"/>
              </w:rPr>
            </w:pPr>
            <w:r>
              <w:rPr>
                <w:rFonts w:ascii="Times" w:hAnsi="Times" w:eastAsia="Times" w:cs="Times"/>
                <w:b/>
                <w:color w:val="000000"/>
                <w:sz w:val="24"/>
                <w:szCs w:val="24"/>
              </w:rPr>
              <w:t>STAT/F&amp;W ECOL 572 or AN SCI 865</w:t>
            </w:r>
          </w:p>
          <w:p w:rsidR="00ED01B7" w:rsidRDefault="00ED01B7" w14:paraId="1FC39945" wp14:textId="77777777">
            <w:pPr>
              <w:rPr>
                <w:rFonts w:ascii="Times New Roman" w:hAnsi="Times New Roman" w:eastAsia="Times New Roman" w:cs="Times New Roman"/>
                <w:color w:val="000000"/>
              </w:rPr>
            </w:pPr>
          </w:p>
        </w:tc>
        <w:tc>
          <w:tcPr>
            <w:tcW w:w="1303" w:type="dxa"/>
            <w:tcMar/>
          </w:tcPr>
          <w:p w:rsidR="00ED01B7" w:rsidRDefault="00A419C1" w14:paraId="279935FF" wp14:textId="77777777">
            <w:pPr>
              <w:jc w:val="center"/>
              <w:rPr>
                <w:rFonts w:ascii="Times New Roman" w:hAnsi="Times New Roman" w:eastAsia="Times New Roman" w:cs="Times New Roman"/>
                <w:b/>
                <w:color w:val="000000"/>
                <w:sz w:val="24"/>
                <w:szCs w:val="24"/>
              </w:rPr>
            </w:pPr>
            <w:r>
              <w:rPr>
                <w:rFonts w:ascii="Times New Roman" w:hAnsi="Times New Roman" w:eastAsia="Times New Roman" w:cs="Times New Roman"/>
                <w:b/>
                <w:color w:val="000000"/>
                <w:sz w:val="24"/>
                <w:szCs w:val="24"/>
              </w:rPr>
              <w:t>4</w:t>
            </w:r>
          </w:p>
        </w:tc>
        <w:tc>
          <w:tcPr>
            <w:tcW w:w="1185" w:type="dxa"/>
            <w:tcMar/>
          </w:tcPr>
          <w:p w:rsidR="00ED01B7" w:rsidRDefault="00ED01B7" w14:paraId="0562CB0E" wp14:textId="77777777">
            <w:pPr>
              <w:jc w:val="center"/>
              <w:rPr>
                <w:rFonts w:ascii="Times" w:hAnsi="Times" w:eastAsia="Times" w:cs="Times"/>
                <w:b/>
                <w:color w:val="000000"/>
                <w:sz w:val="24"/>
                <w:szCs w:val="24"/>
              </w:rPr>
            </w:pPr>
          </w:p>
        </w:tc>
        <w:tc>
          <w:tcPr>
            <w:tcW w:w="1360" w:type="dxa"/>
            <w:tcMar/>
          </w:tcPr>
          <w:p w:rsidR="00ED01B7" w:rsidRDefault="00ED01B7" w14:paraId="34CE0A41" wp14:textId="77777777">
            <w:pPr>
              <w:rPr>
                <w:rFonts w:ascii="Times" w:hAnsi="Times" w:eastAsia="Times" w:cs="Times"/>
                <w:b/>
                <w:color w:val="000000"/>
                <w:sz w:val="24"/>
                <w:szCs w:val="24"/>
              </w:rPr>
            </w:pPr>
          </w:p>
        </w:tc>
      </w:tr>
      <w:tr xmlns:wp14="http://schemas.microsoft.com/office/word/2010/wordml" w:rsidR="00ED01B7" w:rsidTr="399B3C22" w14:paraId="52FFEF51" wp14:textId="77777777">
        <w:trPr>
          <w:trHeight w:val="576"/>
        </w:trPr>
        <w:tc>
          <w:tcPr>
            <w:tcW w:w="2756" w:type="dxa"/>
            <w:tcMar/>
          </w:tcPr>
          <w:p w:rsidR="00ED01B7" w:rsidP="3122DF92" w:rsidRDefault="00A419C1" w14:paraId="2054270D" wp14:textId="26DC41FA">
            <w:pPr>
              <w:pStyle w:val="Normal"/>
              <w:rPr>
                <w:rFonts w:ascii="Times" w:hAnsi="Times" w:eastAsia="Times" w:cs="Times"/>
                <w:color w:val="000000"/>
                <w:sz w:val="24"/>
                <w:szCs w:val="24"/>
              </w:rPr>
            </w:pPr>
            <w:r w:rsidRPr="3122DF92" w:rsidR="3122DF92">
              <w:rPr>
                <w:rFonts w:ascii="Times" w:hAnsi="Times" w:eastAsia="Times" w:cs="Times"/>
                <w:b w:val="1"/>
                <w:bCs w:val="1"/>
                <w:color w:val="000000" w:themeColor="text1" w:themeTint="FF" w:themeShade="FF"/>
                <w:sz w:val="24"/>
                <w:szCs w:val="24"/>
              </w:rPr>
              <w:t>Plant Science and Technology Breadth</w:t>
            </w:r>
          </w:p>
          <w:p w:rsidR="00ED01B7" w:rsidP="4C0A182F" w:rsidRDefault="00ED01B7" w14:paraId="4DB2A45B" wp14:textId="3895D926">
            <w:pPr>
              <w:pStyle w:val="Normal"/>
              <w:suppressLineNumbers w:val="0"/>
              <w:bidi w:val="0"/>
              <w:spacing w:before="0" w:beforeAutospacing="off" w:after="160" w:afterAutospacing="off" w:line="259" w:lineRule="auto"/>
              <w:ind w:left="0" w:right="0"/>
              <w:jc w:val="left"/>
            </w:pPr>
            <w:r w:rsidRPr="3122DF92" w:rsidR="3122DF92">
              <w:rPr>
                <w:rFonts w:ascii="Times" w:hAnsi="Times" w:eastAsia="Times" w:cs="Times"/>
                <w:b w:val="1"/>
                <w:bCs w:val="1"/>
                <w:color w:val="000000" w:themeColor="text1" w:themeTint="FF" w:themeShade="FF"/>
                <w:sz w:val="24"/>
                <w:szCs w:val="24"/>
              </w:rPr>
              <w:t xml:space="preserve">List courses to meet 6 credit </w:t>
            </w:r>
            <w:proofErr w:type="gramStart"/>
            <w:r w:rsidRPr="3122DF92" w:rsidR="3122DF92">
              <w:rPr>
                <w:rFonts w:ascii="Times" w:hAnsi="Times" w:eastAsia="Times" w:cs="Times"/>
                <w:b w:val="1"/>
                <w:bCs w:val="1"/>
                <w:color w:val="000000" w:themeColor="text1" w:themeTint="FF" w:themeShade="FF"/>
                <w:sz w:val="24"/>
                <w:szCs w:val="24"/>
              </w:rPr>
              <w:t>requirement</w:t>
            </w:r>
            <w:proofErr w:type="gramEnd"/>
          </w:p>
          <w:p w:rsidR="00ED01B7" w:rsidP="399B3C22" w:rsidRDefault="00ED01B7" w14:paraId="6D98A12B" wp14:textId="7BC2F200">
            <w:pPr>
              <w:pStyle w:val="Normal"/>
              <w:suppressLineNumbers w:val="0"/>
              <w:bidi w:val="0"/>
              <w:spacing w:before="0" w:beforeAutospacing="off" w:after="160" w:afterAutospacing="off" w:line="259" w:lineRule="auto"/>
              <w:ind w:left="0" w:right="0"/>
              <w:jc w:val="left"/>
              <w:rPr>
                <w:rFonts w:ascii="Times" w:hAnsi="Times" w:eastAsia="Times" w:cs="Times"/>
                <w:b w:val="1"/>
                <w:bCs w:val="1"/>
                <w:color w:val="auto"/>
                <w:sz w:val="24"/>
                <w:szCs w:val="24"/>
              </w:rPr>
            </w:pPr>
            <w:r w:rsidRPr="399B3C22" w:rsidR="399B3C22">
              <w:rPr>
                <w:rFonts w:ascii="Times" w:hAnsi="Times" w:eastAsia="Times" w:cs="Times"/>
                <w:b w:val="1"/>
                <w:bCs w:val="1"/>
                <w:color w:val="auto"/>
                <w:sz w:val="24"/>
                <w:szCs w:val="24"/>
              </w:rPr>
              <w:t xml:space="preserve">Consult Guide for </w:t>
            </w:r>
            <w:hyperlink r:id="R4c284057b1dc4b77">
              <w:r w:rsidRPr="399B3C22" w:rsidR="399B3C22">
                <w:rPr>
                  <w:rStyle w:val="Hyperlink"/>
                  <w:rFonts w:ascii="Times" w:hAnsi="Times" w:eastAsia="Times" w:cs="Times"/>
                  <w:b w:val="1"/>
                  <w:bCs w:val="1"/>
                  <w:sz w:val="24"/>
                  <w:szCs w:val="24"/>
                </w:rPr>
                <w:t>list of approved Breadth</w:t>
              </w:r>
            </w:hyperlink>
          </w:p>
        </w:tc>
        <w:tc>
          <w:tcPr>
            <w:tcW w:w="2756" w:type="dxa"/>
            <w:tcMar/>
          </w:tcPr>
          <w:p w:rsidR="00ED01B7" w:rsidRDefault="00ED01B7" w14:paraId="2946DB82" wp14:textId="77777777">
            <w:pPr>
              <w:jc w:val="center"/>
              <w:rPr>
                <w:rFonts w:ascii="Times" w:hAnsi="Times" w:eastAsia="Times" w:cs="Times"/>
                <w:b/>
                <w:color w:val="000000"/>
                <w:sz w:val="24"/>
                <w:szCs w:val="24"/>
              </w:rPr>
            </w:pPr>
          </w:p>
        </w:tc>
        <w:tc>
          <w:tcPr>
            <w:tcW w:w="1303" w:type="dxa"/>
            <w:tcMar/>
          </w:tcPr>
          <w:p w:rsidR="00ED01B7" w:rsidRDefault="00ED01B7" w14:paraId="5997CC1D" wp14:textId="77777777">
            <w:pPr>
              <w:jc w:val="center"/>
              <w:rPr>
                <w:rFonts w:ascii="Times" w:hAnsi="Times" w:eastAsia="Times" w:cs="Times"/>
                <w:b/>
                <w:color w:val="000000"/>
                <w:sz w:val="24"/>
                <w:szCs w:val="24"/>
              </w:rPr>
            </w:pPr>
          </w:p>
        </w:tc>
        <w:tc>
          <w:tcPr>
            <w:tcW w:w="1185" w:type="dxa"/>
            <w:tcMar/>
          </w:tcPr>
          <w:p w:rsidR="00ED01B7" w:rsidRDefault="00ED01B7" w14:paraId="110FFD37" wp14:textId="77777777">
            <w:pPr>
              <w:jc w:val="center"/>
              <w:rPr>
                <w:rFonts w:ascii="Times" w:hAnsi="Times" w:eastAsia="Times" w:cs="Times"/>
                <w:b/>
                <w:color w:val="000000"/>
                <w:sz w:val="24"/>
                <w:szCs w:val="24"/>
              </w:rPr>
            </w:pPr>
          </w:p>
        </w:tc>
        <w:tc>
          <w:tcPr>
            <w:tcW w:w="1360" w:type="dxa"/>
            <w:tcMar/>
          </w:tcPr>
          <w:p w:rsidR="00ED01B7" w:rsidRDefault="00ED01B7" w14:paraId="6B699379" wp14:textId="77777777">
            <w:pPr>
              <w:rPr>
                <w:rFonts w:ascii="Times" w:hAnsi="Times" w:eastAsia="Times" w:cs="Times"/>
                <w:b/>
                <w:color w:val="000000"/>
                <w:sz w:val="24"/>
                <w:szCs w:val="24"/>
              </w:rPr>
            </w:pPr>
          </w:p>
        </w:tc>
      </w:tr>
      <w:tr w:rsidR="3122DF92" w:rsidTr="399B3C22" w14:paraId="74CF71EB">
        <w:trPr>
          <w:trHeight w:val="576"/>
        </w:trPr>
        <w:tc>
          <w:tcPr>
            <w:tcW w:w="2756" w:type="dxa"/>
            <w:tcMar/>
          </w:tcPr>
          <w:p w:rsidR="3122DF92" w:rsidP="3122DF92" w:rsidRDefault="3122DF92" w14:paraId="030557B9" w14:textId="48D0B86A">
            <w:pPr>
              <w:rPr>
                <w:rFonts w:ascii="Times" w:hAnsi="Times" w:eastAsia="Times" w:cs="Times"/>
                <w:b w:val="1"/>
                <w:bCs w:val="1"/>
                <w:color w:val="000000" w:themeColor="text1" w:themeTint="FF" w:themeShade="FF"/>
                <w:sz w:val="24"/>
                <w:szCs w:val="24"/>
              </w:rPr>
            </w:pPr>
            <w:r w:rsidRPr="3122DF92" w:rsidR="3122DF92">
              <w:rPr>
                <w:rFonts w:ascii="Times" w:hAnsi="Times" w:eastAsia="Times" w:cs="Times"/>
                <w:b w:val="1"/>
                <w:bCs w:val="1"/>
                <w:color w:val="000000" w:themeColor="text1" w:themeTint="FF" w:themeShade="FF"/>
                <w:sz w:val="24"/>
                <w:szCs w:val="24"/>
              </w:rPr>
              <w:t>Seminar (include course title and number)</w:t>
            </w:r>
          </w:p>
        </w:tc>
        <w:tc>
          <w:tcPr>
            <w:tcW w:w="2756" w:type="dxa"/>
            <w:tcMar/>
          </w:tcPr>
          <w:p w:rsidR="3122DF92" w:rsidP="3122DF92" w:rsidRDefault="3122DF92" w14:paraId="115F44E0" w14:textId="5E9D8D18">
            <w:pPr>
              <w:pStyle w:val="Normal"/>
              <w:jc w:val="center"/>
              <w:rPr>
                <w:rFonts w:ascii="Times" w:hAnsi="Times" w:eastAsia="Times" w:cs="Times"/>
                <w:b w:val="1"/>
                <w:bCs w:val="1"/>
                <w:color w:val="000000" w:themeColor="text1" w:themeTint="FF" w:themeShade="FF"/>
                <w:sz w:val="24"/>
                <w:szCs w:val="24"/>
              </w:rPr>
            </w:pPr>
          </w:p>
        </w:tc>
        <w:tc>
          <w:tcPr>
            <w:tcW w:w="1303" w:type="dxa"/>
            <w:tcMar/>
          </w:tcPr>
          <w:p w:rsidR="3122DF92" w:rsidP="3122DF92" w:rsidRDefault="3122DF92" w14:paraId="1A939A47" w14:textId="1C0CDE09">
            <w:pPr>
              <w:pStyle w:val="Normal"/>
              <w:jc w:val="center"/>
              <w:rPr>
                <w:rFonts w:ascii="Times" w:hAnsi="Times" w:eastAsia="Times" w:cs="Times"/>
                <w:b w:val="1"/>
                <w:bCs w:val="1"/>
                <w:color w:val="000000" w:themeColor="text1" w:themeTint="FF" w:themeShade="FF"/>
                <w:sz w:val="24"/>
                <w:szCs w:val="24"/>
              </w:rPr>
            </w:pPr>
            <w:r w:rsidRPr="3122DF92" w:rsidR="3122DF92">
              <w:rPr>
                <w:rFonts w:ascii="Times" w:hAnsi="Times" w:eastAsia="Times" w:cs="Times"/>
                <w:b w:val="1"/>
                <w:bCs w:val="1"/>
                <w:color w:val="000000" w:themeColor="text1" w:themeTint="FF" w:themeShade="FF"/>
                <w:sz w:val="24"/>
                <w:szCs w:val="24"/>
              </w:rPr>
              <w:t>1</w:t>
            </w:r>
          </w:p>
        </w:tc>
        <w:tc>
          <w:tcPr>
            <w:tcW w:w="1185" w:type="dxa"/>
            <w:tcMar/>
          </w:tcPr>
          <w:p w:rsidR="3122DF92" w:rsidP="3122DF92" w:rsidRDefault="3122DF92" w14:paraId="55073DC9" w14:textId="503E6AEF">
            <w:pPr>
              <w:pStyle w:val="Normal"/>
              <w:jc w:val="center"/>
              <w:rPr>
                <w:rFonts w:ascii="Times" w:hAnsi="Times" w:eastAsia="Times" w:cs="Times"/>
                <w:b w:val="1"/>
                <w:bCs w:val="1"/>
                <w:color w:val="000000" w:themeColor="text1" w:themeTint="FF" w:themeShade="FF"/>
                <w:sz w:val="24"/>
                <w:szCs w:val="24"/>
              </w:rPr>
            </w:pPr>
          </w:p>
        </w:tc>
        <w:tc>
          <w:tcPr>
            <w:tcW w:w="1360" w:type="dxa"/>
            <w:tcMar/>
          </w:tcPr>
          <w:p w:rsidR="3122DF92" w:rsidP="3122DF92" w:rsidRDefault="3122DF92" w14:paraId="589955C7" w14:textId="28E0BD37">
            <w:pPr>
              <w:pStyle w:val="Normal"/>
              <w:rPr>
                <w:rFonts w:ascii="Times" w:hAnsi="Times" w:eastAsia="Times" w:cs="Times"/>
                <w:b w:val="1"/>
                <w:bCs w:val="1"/>
                <w:color w:val="000000" w:themeColor="text1" w:themeTint="FF" w:themeShade="FF"/>
                <w:sz w:val="24"/>
                <w:szCs w:val="24"/>
              </w:rPr>
            </w:pPr>
          </w:p>
        </w:tc>
      </w:tr>
      <w:tr xmlns:wp14="http://schemas.microsoft.com/office/word/2010/wordml" w:rsidR="00ED01B7" w:rsidTr="399B3C22" w14:paraId="08C9A54A" wp14:textId="77777777">
        <w:trPr>
          <w:trHeight w:val="576"/>
        </w:trPr>
        <w:tc>
          <w:tcPr>
            <w:tcW w:w="2756" w:type="dxa"/>
            <w:tcMar/>
          </w:tcPr>
          <w:p w:rsidR="00ED01B7" w:rsidP="4C0A182F" w:rsidRDefault="00ED01B7" w14:paraId="1F72F646" wp14:textId="7998D884">
            <w:pPr>
              <w:rPr>
                <w:rFonts w:ascii="Times" w:hAnsi="Times" w:eastAsia="Times" w:cs="Times"/>
                <w:b w:val="1"/>
                <w:bCs w:val="1"/>
                <w:color w:val="000000"/>
                <w:sz w:val="24"/>
                <w:szCs w:val="24"/>
              </w:rPr>
            </w:pPr>
            <w:r w:rsidRPr="3122DF92" w:rsidR="3122DF92">
              <w:rPr>
                <w:rFonts w:ascii="Times" w:hAnsi="Times" w:eastAsia="Times" w:cs="Times"/>
                <w:b w:val="1"/>
                <w:bCs w:val="1"/>
                <w:color w:val="000000" w:themeColor="text1" w:themeTint="FF" w:themeShade="FF"/>
                <w:sz w:val="24"/>
                <w:szCs w:val="24"/>
              </w:rPr>
              <w:t>990 Research (Minimum of 6 credits. List total credits.)</w:t>
            </w:r>
          </w:p>
        </w:tc>
        <w:tc>
          <w:tcPr>
            <w:tcW w:w="2756" w:type="dxa"/>
            <w:tcMar/>
          </w:tcPr>
          <w:p w:rsidR="00ED01B7" w:rsidRDefault="00ED01B7" w14:paraId="08CE6F91" wp14:textId="77777777">
            <w:pPr>
              <w:jc w:val="center"/>
              <w:rPr>
                <w:rFonts w:ascii="Times" w:hAnsi="Times" w:eastAsia="Times" w:cs="Times"/>
                <w:b/>
                <w:color w:val="000000"/>
                <w:sz w:val="24"/>
                <w:szCs w:val="24"/>
              </w:rPr>
            </w:pPr>
          </w:p>
        </w:tc>
        <w:tc>
          <w:tcPr>
            <w:tcW w:w="1303" w:type="dxa"/>
            <w:tcMar/>
          </w:tcPr>
          <w:p w:rsidR="00ED01B7" w:rsidRDefault="00ED01B7" w14:paraId="61CDCEAD" wp14:textId="77777777">
            <w:pPr>
              <w:jc w:val="center"/>
              <w:rPr>
                <w:rFonts w:ascii="Times" w:hAnsi="Times" w:eastAsia="Times" w:cs="Times"/>
                <w:b/>
                <w:color w:val="000000"/>
                <w:sz w:val="24"/>
                <w:szCs w:val="24"/>
              </w:rPr>
            </w:pPr>
          </w:p>
        </w:tc>
        <w:tc>
          <w:tcPr>
            <w:tcW w:w="1185" w:type="dxa"/>
            <w:tcMar/>
          </w:tcPr>
          <w:p w:rsidR="00ED01B7" w:rsidRDefault="00ED01B7" w14:paraId="6BB9E253" wp14:textId="77777777">
            <w:pPr>
              <w:jc w:val="center"/>
              <w:rPr>
                <w:rFonts w:ascii="Times" w:hAnsi="Times" w:eastAsia="Times" w:cs="Times"/>
                <w:b/>
                <w:color w:val="000000"/>
                <w:sz w:val="24"/>
                <w:szCs w:val="24"/>
              </w:rPr>
            </w:pPr>
          </w:p>
        </w:tc>
        <w:tc>
          <w:tcPr>
            <w:tcW w:w="1360" w:type="dxa"/>
            <w:tcMar/>
          </w:tcPr>
          <w:p w:rsidR="00ED01B7" w:rsidRDefault="00ED01B7" w14:paraId="23DE523C" wp14:textId="77777777">
            <w:pPr>
              <w:rPr>
                <w:rFonts w:ascii="Times" w:hAnsi="Times" w:eastAsia="Times" w:cs="Times"/>
                <w:b/>
                <w:color w:val="000000"/>
                <w:sz w:val="24"/>
                <w:szCs w:val="24"/>
              </w:rPr>
            </w:pPr>
          </w:p>
        </w:tc>
      </w:tr>
      <w:tr xmlns:wp14="http://schemas.microsoft.com/office/word/2010/wordml" w:rsidR="00ED01B7" w:rsidTr="399B3C22" w14:paraId="52E56223" wp14:textId="77777777">
        <w:trPr>
          <w:trHeight w:val="576"/>
        </w:trPr>
        <w:tc>
          <w:tcPr>
            <w:tcW w:w="2756" w:type="dxa"/>
            <w:tcMar/>
          </w:tcPr>
          <w:p w:rsidR="00ED01B7" w:rsidP="3122DF92" w:rsidRDefault="00ED01B7" w14:paraId="5043CB0F" wp14:textId="09F88E1E">
            <w:pPr>
              <w:pStyle w:val="Normal"/>
              <w:rPr>
                <w:rFonts w:ascii="Times" w:hAnsi="Times" w:eastAsia="Times" w:cs="Times"/>
                <w:b w:val="1"/>
                <w:bCs w:val="1"/>
                <w:color w:val="000000"/>
                <w:sz w:val="24"/>
                <w:szCs w:val="24"/>
              </w:rPr>
            </w:pPr>
            <w:r w:rsidRPr="3122DF92" w:rsidR="3122DF92">
              <w:rPr>
                <w:rFonts w:ascii="Times" w:hAnsi="Times" w:eastAsia="Times" w:cs="Times"/>
                <w:b w:val="1"/>
                <w:bCs w:val="1"/>
                <w:color w:val="000000" w:themeColor="text1" w:themeTint="FF" w:themeShade="FF"/>
                <w:sz w:val="24"/>
                <w:szCs w:val="24"/>
              </w:rPr>
              <w:t xml:space="preserve">Additional Coursework (list courses needed to meet the </w:t>
            </w:r>
            <w:proofErr w:type="gramStart"/>
            <w:r w:rsidRPr="3122DF92" w:rsidR="3122DF92">
              <w:rPr>
                <w:rFonts w:ascii="Times" w:hAnsi="Times" w:eastAsia="Times" w:cs="Times"/>
                <w:b w:val="1"/>
                <w:bCs w:val="1"/>
                <w:color w:val="000000" w:themeColor="text1" w:themeTint="FF" w:themeShade="FF"/>
                <w:sz w:val="24"/>
                <w:szCs w:val="24"/>
              </w:rPr>
              <w:t>30 credit</w:t>
            </w:r>
            <w:proofErr w:type="gramEnd"/>
            <w:r w:rsidRPr="3122DF92" w:rsidR="3122DF92">
              <w:rPr>
                <w:rFonts w:ascii="Times" w:hAnsi="Times" w:eastAsia="Times" w:cs="Times"/>
                <w:b w:val="1"/>
                <w:bCs w:val="1"/>
                <w:color w:val="000000" w:themeColor="text1" w:themeTint="FF" w:themeShade="FF"/>
                <w:sz w:val="24"/>
                <w:szCs w:val="24"/>
              </w:rPr>
              <w:t xml:space="preserve"> minimum – reminder this includes 990)</w:t>
            </w:r>
          </w:p>
          <w:p w:rsidR="00ED01B7" w:rsidP="53B26BB6" w:rsidRDefault="00ED01B7" w14:paraId="07459315" wp14:textId="352D7AD8">
            <w:pPr>
              <w:rPr>
                <w:rFonts w:ascii="Times" w:hAnsi="Times" w:eastAsia="Times" w:cs="Times"/>
                <w:b w:val="1"/>
                <w:bCs w:val="1"/>
                <w:color w:val="000000"/>
                <w:sz w:val="24"/>
                <w:szCs w:val="24"/>
              </w:rPr>
            </w:pPr>
          </w:p>
        </w:tc>
        <w:tc>
          <w:tcPr>
            <w:tcW w:w="2756" w:type="dxa"/>
            <w:tcMar/>
          </w:tcPr>
          <w:p w:rsidR="00ED01B7" w:rsidRDefault="00ED01B7" w14:paraId="6537F28F" wp14:textId="77777777">
            <w:pPr>
              <w:jc w:val="center"/>
              <w:rPr>
                <w:rFonts w:ascii="Times" w:hAnsi="Times" w:eastAsia="Times" w:cs="Times"/>
                <w:b/>
                <w:color w:val="000000"/>
                <w:sz w:val="24"/>
                <w:szCs w:val="24"/>
              </w:rPr>
            </w:pPr>
          </w:p>
        </w:tc>
        <w:tc>
          <w:tcPr>
            <w:tcW w:w="1303" w:type="dxa"/>
            <w:tcMar/>
          </w:tcPr>
          <w:p w:rsidR="00ED01B7" w:rsidRDefault="00ED01B7" w14:paraId="6DFB9E20" wp14:textId="77777777">
            <w:pPr>
              <w:jc w:val="center"/>
              <w:rPr>
                <w:rFonts w:ascii="Times" w:hAnsi="Times" w:eastAsia="Times" w:cs="Times"/>
                <w:b/>
                <w:color w:val="000000"/>
                <w:sz w:val="24"/>
                <w:szCs w:val="24"/>
              </w:rPr>
            </w:pPr>
          </w:p>
        </w:tc>
        <w:tc>
          <w:tcPr>
            <w:tcW w:w="1185" w:type="dxa"/>
            <w:tcMar/>
          </w:tcPr>
          <w:p w:rsidR="00ED01B7" w:rsidRDefault="00ED01B7" w14:paraId="70DF9E56" wp14:textId="77777777">
            <w:pPr>
              <w:jc w:val="center"/>
              <w:rPr>
                <w:rFonts w:ascii="Times" w:hAnsi="Times" w:eastAsia="Times" w:cs="Times"/>
                <w:b/>
                <w:color w:val="000000"/>
                <w:sz w:val="24"/>
                <w:szCs w:val="24"/>
              </w:rPr>
            </w:pPr>
          </w:p>
        </w:tc>
        <w:tc>
          <w:tcPr>
            <w:tcW w:w="1360" w:type="dxa"/>
            <w:tcMar/>
          </w:tcPr>
          <w:p w:rsidR="00ED01B7" w:rsidRDefault="00ED01B7" w14:paraId="44E871BC" wp14:textId="77777777">
            <w:pPr>
              <w:rPr>
                <w:rFonts w:ascii="Times" w:hAnsi="Times" w:eastAsia="Times" w:cs="Times"/>
                <w:b/>
                <w:color w:val="000000"/>
                <w:sz w:val="24"/>
                <w:szCs w:val="24"/>
              </w:rPr>
            </w:pPr>
          </w:p>
        </w:tc>
      </w:tr>
      <w:tr xmlns:wp14="http://schemas.microsoft.com/office/word/2010/wordml" w:rsidR="00ED01B7" w:rsidTr="399B3C22" w14:paraId="144A5D23" wp14:textId="77777777">
        <w:trPr>
          <w:trHeight w:val="576"/>
        </w:trPr>
        <w:tc>
          <w:tcPr>
            <w:tcW w:w="2756" w:type="dxa"/>
            <w:tcMar/>
          </w:tcPr>
          <w:p w:rsidR="00ED01B7" w:rsidRDefault="00ED01B7" w14:paraId="738610EB" wp14:textId="77777777">
            <w:pPr>
              <w:rPr>
                <w:rFonts w:ascii="Times" w:hAnsi="Times" w:eastAsia="Times" w:cs="Times"/>
                <w:b/>
                <w:i/>
                <w:color w:val="000000"/>
                <w:sz w:val="24"/>
                <w:szCs w:val="24"/>
              </w:rPr>
            </w:pPr>
          </w:p>
          <w:p w:rsidR="00ED01B7" w:rsidP="3122DF92" w:rsidRDefault="00ED01B7" w14:paraId="463F29E8" wp14:textId="113D7035">
            <w:pPr>
              <w:rPr>
                <w:rFonts w:ascii="Times" w:hAnsi="Times" w:eastAsia="Times" w:cs="Times"/>
                <w:b w:val="1"/>
                <w:bCs w:val="1"/>
                <w:i w:val="1"/>
                <w:iCs w:val="1"/>
                <w:color w:val="000000"/>
                <w:sz w:val="24"/>
                <w:szCs w:val="24"/>
              </w:rPr>
            </w:pPr>
          </w:p>
        </w:tc>
        <w:tc>
          <w:tcPr>
            <w:tcW w:w="2756" w:type="dxa"/>
            <w:tcMar/>
          </w:tcPr>
          <w:p w:rsidR="00ED01B7" w:rsidRDefault="00ED01B7" w14:paraId="3B7B4B86" wp14:textId="77777777">
            <w:pPr>
              <w:jc w:val="center"/>
              <w:rPr>
                <w:rFonts w:ascii="Times" w:hAnsi="Times" w:eastAsia="Times" w:cs="Times"/>
                <w:b/>
                <w:color w:val="000000"/>
                <w:sz w:val="24"/>
                <w:szCs w:val="24"/>
              </w:rPr>
            </w:pPr>
          </w:p>
        </w:tc>
        <w:tc>
          <w:tcPr>
            <w:tcW w:w="1303" w:type="dxa"/>
            <w:tcMar/>
          </w:tcPr>
          <w:p w:rsidR="00ED01B7" w:rsidRDefault="00ED01B7" w14:paraId="3A0FF5F2" wp14:textId="77777777">
            <w:pPr>
              <w:jc w:val="center"/>
              <w:rPr>
                <w:rFonts w:ascii="Times" w:hAnsi="Times" w:eastAsia="Times" w:cs="Times"/>
                <w:b/>
                <w:color w:val="000000"/>
                <w:sz w:val="24"/>
                <w:szCs w:val="24"/>
              </w:rPr>
            </w:pPr>
          </w:p>
        </w:tc>
        <w:tc>
          <w:tcPr>
            <w:tcW w:w="1185" w:type="dxa"/>
            <w:tcMar/>
          </w:tcPr>
          <w:p w:rsidR="00ED01B7" w:rsidRDefault="00ED01B7" w14:paraId="5630AD66" wp14:textId="77777777">
            <w:pPr>
              <w:jc w:val="center"/>
              <w:rPr>
                <w:rFonts w:ascii="Times" w:hAnsi="Times" w:eastAsia="Times" w:cs="Times"/>
                <w:b/>
                <w:color w:val="000000"/>
                <w:sz w:val="24"/>
                <w:szCs w:val="24"/>
              </w:rPr>
            </w:pPr>
          </w:p>
        </w:tc>
        <w:tc>
          <w:tcPr>
            <w:tcW w:w="1360" w:type="dxa"/>
            <w:tcMar/>
          </w:tcPr>
          <w:p w:rsidR="00ED01B7" w:rsidRDefault="00ED01B7" w14:paraId="61829076" wp14:textId="77777777">
            <w:pPr>
              <w:rPr>
                <w:rFonts w:ascii="Times" w:hAnsi="Times" w:eastAsia="Times" w:cs="Times"/>
                <w:b/>
                <w:color w:val="000000"/>
                <w:sz w:val="24"/>
                <w:szCs w:val="24"/>
              </w:rPr>
            </w:pPr>
          </w:p>
        </w:tc>
      </w:tr>
      <w:tr xmlns:wp14="http://schemas.microsoft.com/office/word/2010/wordml" w:rsidR="00ED01B7" w:rsidTr="399B3C22" w14:paraId="46C2F18F" wp14:textId="77777777">
        <w:trPr>
          <w:trHeight w:val="576"/>
        </w:trPr>
        <w:tc>
          <w:tcPr>
            <w:tcW w:w="2756" w:type="dxa"/>
            <w:tcMar/>
            <w:vAlign w:val="center"/>
          </w:tcPr>
          <w:p w:rsidR="00ED01B7" w:rsidP="3122DF92" w:rsidRDefault="00A419C1" w14:paraId="26B80D20" wp14:textId="67CA4E29">
            <w:pPr>
              <w:rPr>
                <w:rFonts w:ascii="Times" w:hAnsi="Times" w:eastAsia="Times" w:cs="Times"/>
                <w:b w:val="1"/>
                <w:bCs w:val="1"/>
                <w:color w:val="000000"/>
                <w:sz w:val="24"/>
                <w:szCs w:val="24"/>
              </w:rPr>
            </w:pPr>
          </w:p>
        </w:tc>
        <w:tc>
          <w:tcPr>
            <w:tcW w:w="2756" w:type="dxa"/>
            <w:tcMar/>
            <w:vAlign w:val="center"/>
          </w:tcPr>
          <w:p w:rsidR="00ED01B7" w:rsidRDefault="00ED01B7" w14:paraId="722B00AE" wp14:textId="77777777">
            <w:pPr>
              <w:rPr>
                <w:rFonts w:ascii="Times" w:hAnsi="Times" w:eastAsia="Times" w:cs="Times"/>
                <w:color w:val="000000"/>
                <w:sz w:val="24"/>
                <w:szCs w:val="24"/>
              </w:rPr>
            </w:pPr>
          </w:p>
        </w:tc>
        <w:tc>
          <w:tcPr>
            <w:tcW w:w="1303" w:type="dxa"/>
            <w:tcMar/>
            <w:vAlign w:val="center"/>
          </w:tcPr>
          <w:p w:rsidR="00ED01B7" w:rsidRDefault="00ED01B7" w14:paraId="42C6D796" wp14:textId="77777777">
            <w:pPr>
              <w:rPr>
                <w:rFonts w:ascii="Times" w:hAnsi="Times" w:eastAsia="Times" w:cs="Times"/>
                <w:color w:val="000000"/>
                <w:sz w:val="24"/>
                <w:szCs w:val="24"/>
              </w:rPr>
            </w:pPr>
          </w:p>
        </w:tc>
        <w:tc>
          <w:tcPr>
            <w:tcW w:w="1185" w:type="dxa"/>
            <w:tcMar/>
            <w:vAlign w:val="center"/>
          </w:tcPr>
          <w:p w:rsidR="00ED01B7" w:rsidRDefault="00ED01B7" w14:paraId="6E1831B3" wp14:textId="77777777">
            <w:pPr>
              <w:rPr>
                <w:rFonts w:ascii="Times" w:hAnsi="Times" w:eastAsia="Times" w:cs="Times"/>
                <w:color w:val="000000"/>
                <w:sz w:val="24"/>
                <w:szCs w:val="24"/>
              </w:rPr>
            </w:pPr>
          </w:p>
        </w:tc>
        <w:tc>
          <w:tcPr>
            <w:tcW w:w="1360" w:type="dxa"/>
            <w:shd w:val="clear" w:color="auto" w:fill="595959" w:themeFill="text1" w:themeFillTint="A6"/>
            <w:tcMar/>
            <w:vAlign w:val="center"/>
          </w:tcPr>
          <w:p w:rsidR="00ED01B7" w:rsidRDefault="00ED01B7" w14:paraId="54E11D2A" wp14:textId="77777777">
            <w:pPr>
              <w:rPr>
                <w:rFonts w:ascii="Times" w:hAnsi="Times" w:eastAsia="Times" w:cs="Times"/>
                <w:color w:val="000000"/>
                <w:sz w:val="24"/>
                <w:szCs w:val="24"/>
              </w:rPr>
            </w:pPr>
          </w:p>
        </w:tc>
      </w:tr>
    </w:tbl>
    <w:p xmlns:wp14="http://schemas.microsoft.com/office/word/2010/wordml" w:rsidR="00ED01B7" w:rsidP="53B26BB6" w:rsidRDefault="00ED01B7" w14:paraId="31126E5D" wp14:textId="18EBC1C4">
      <w:pPr>
        <w:widowControl w:val="0"/>
        <w:spacing w:before="1" w:after="10" w:line="240" w:lineRule="auto"/>
        <w:rPr>
          <w:b w:val="1"/>
          <w:bCs w:val="1"/>
          <w:sz w:val="16"/>
          <w:szCs w:val="16"/>
        </w:rPr>
      </w:pPr>
      <w:r w:rsidRPr="53B26BB6" w:rsidR="53B26BB6">
        <w:rPr>
          <w:b w:val="1"/>
          <w:bCs w:val="1"/>
          <w:sz w:val="16"/>
          <w:szCs w:val="16"/>
        </w:rPr>
        <w:t>Total credits must be equal or greater than 30</w:t>
      </w:r>
    </w:p>
    <w:p xmlns:wp14="http://schemas.microsoft.com/office/word/2010/wordml" w:rsidR="00ED01B7" w:rsidRDefault="00A419C1" w14:paraId="2DE403A5" wp14:textId="77777777">
      <w:r>
        <w:br w:type="page"/>
      </w:r>
    </w:p>
    <w:p xmlns:wp14="http://schemas.microsoft.com/office/word/2010/wordml" w:rsidR="00ED01B7" w:rsidRDefault="00ED01B7" w14:paraId="62431CDC" wp14:textId="77777777"/>
    <w:p xmlns:wp14="http://schemas.microsoft.com/office/word/2010/wordml" w:rsidR="00ED01B7" w:rsidRDefault="00A419C1" w14:paraId="417966BE" wp14:textId="77777777">
      <w:pPr>
        <w:widowControl w:val="0"/>
        <w:rPr>
          <w:color w:val="000000"/>
        </w:rPr>
      </w:pPr>
      <w:r>
        <w:rPr>
          <w:b/>
          <w:i/>
          <w:color w:val="000000"/>
        </w:rPr>
        <w:t>Student:</w:t>
      </w:r>
      <w:r>
        <w:rPr>
          <w:b/>
          <w:i/>
          <w:color w:val="000000"/>
        </w:rPr>
        <w:br/>
      </w:r>
      <w:r>
        <w:rPr>
          <w:b/>
          <w:i/>
          <w:color w:val="000000"/>
        </w:rPr>
        <w:br/>
      </w:r>
      <w:r>
        <w:rPr>
          <w:color w:val="000000"/>
        </w:rPr>
        <w:t>_____________________________    __________________________   _____________</w:t>
      </w:r>
    </w:p>
    <w:p xmlns:wp14="http://schemas.microsoft.com/office/word/2010/wordml" w:rsidR="00ED01B7" w:rsidRDefault="00A419C1" w14:paraId="17A30C1A" wp14:textId="77777777">
      <w:pPr>
        <w:ind w:left="630" w:hanging="360"/>
        <w:rPr>
          <w:color w:val="000000"/>
        </w:rPr>
      </w:pPr>
      <w:r>
        <w:rPr>
          <w:color w:val="000000"/>
        </w:rPr>
        <w:t xml:space="preserve">         Print Name</w:t>
      </w:r>
      <w:r>
        <w:rPr>
          <w:color w:val="000000"/>
        </w:rPr>
        <w:tab/>
      </w:r>
      <w:r>
        <w:rPr>
          <w:color w:val="000000"/>
        </w:rPr>
        <w:tab/>
      </w:r>
      <w:r>
        <w:rPr>
          <w:color w:val="000000"/>
        </w:rPr>
        <w:tab/>
      </w:r>
      <w:r>
        <w:rPr>
          <w:color w:val="000000"/>
        </w:rPr>
        <w:tab/>
      </w:r>
      <w:r>
        <w:rPr>
          <w:color w:val="000000"/>
        </w:rPr>
        <w:tab/>
      </w:r>
      <w:r>
        <w:rPr>
          <w:color w:val="000000"/>
        </w:rPr>
        <w:t>Signature</w:t>
      </w:r>
      <w:r>
        <w:rPr>
          <w:color w:val="000000"/>
        </w:rPr>
        <w:tab/>
      </w:r>
      <w:r>
        <w:rPr>
          <w:color w:val="000000"/>
        </w:rPr>
        <w:tab/>
      </w:r>
      <w:r>
        <w:rPr>
          <w:color w:val="000000"/>
        </w:rPr>
        <w:t>Date</w:t>
      </w:r>
    </w:p>
    <w:p xmlns:wp14="http://schemas.microsoft.com/office/word/2010/wordml" w:rsidR="00ED01B7" w:rsidRDefault="00ED01B7" w14:paraId="49E398E2" wp14:textId="77777777"/>
    <w:p xmlns:wp14="http://schemas.microsoft.com/office/word/2010/wordml" w:rsidR="00ED01B7" w:rsidRDefault="00A419C1" w14:paraId="47CA4749" wp14:textId="77777777">
      <w:pPr>
        <w:widowControl w:val="0"/>
        <w:rPr>
          <w:b/>
          <w:color w:val="000000"/>
        </w:rPr>
      </w:pPr>
      <w:r>
        <w:rPr>
          <w:b/>
          <w:i/>
          <w:color w:val="000000"/>
        </w:rPr>
        <w:t>Major Professor(s)</w:t>
      </w:r>
      <w:r>
        <w:rPr>
          <w:b/>
          <w:color w:val="000000"/>
        </w:rPr>
        <w:t>:</w:t>
      </w:r>
    </w:p>
    <w:p xmlns:wp14="http://schemas.microsoft.com/office/word/2010/wordml" w:rsidR="00ED01B7" w:rsidRDefault="00ED01B7" w14:paraId="16287F21" wp14:textId="77777777">
      <w:pPr>
        <w:widowControl w:val="0"/>
        <w:rPr>
          <w:color w:val="000000"/>
        </w:rPr>
      </w:pPr>
    </w:p>
    <w:p xmlns:wp14="http://schemas.microsoft.com/office/word/2010/wordml" w:rsidR="00ED01B7" w:rsidRDefault="00A419C1" w14:paraId="4E5AF84E" wp14:textId="77777777">
      <w:pPr>
        <w:widowControl w:val="0"/>
        <w:rPr>
          <w:color w:val="000000"/>
        </w:rPr>
      </w:pPr>
      <w:r>
        <w:rPr>
          <w:color w:val="000000"/>
        </w:rPr>
        <w:t xml:space="preserve"> _____________________________    __________________________   _____________</w:t>
      </w:r>
    </w:p>
    <w:p xmlns:wp14="http://schemas.microsoft.com/office/word/2010/wordml" w:rsidR="00ED01B7" w:rsidRDefault="00A419C1" w14:paraId="7CE56AD4" wp14:textId="77777777">
      <w:pPr>
        <w:ind w:left="630" w:hanging="360"/>
        <w:rPr>
          <w:color w:val="000000"/>
        </w:rPr>
      </w:pPr>
      <w:r>
        <w:rPr>
          <w:color w:val="000000"/>
        </w:rPr>
        <w:t xml:space="preserve">         Print Name</w:t>
      </w:r>
      <w:r>
        <w:rPr>
          <w:color w:val="000000"/>
        </w:rPr>
        <w:tab/>
      </w:r>
      <w:r>
        <w:rPr>
          <w:color w:val="000000"/>
        </w:rPr>
        <w:tab/>
      </w:r>
      <w:r>
        <w:rPr>
          <w:color w:val="000000"/>
        </w:rPr>
        <w:tab/>
      </w:r>
      <w:r>
        <w:rPr>
          <w:color w:val="000000"/>
        </w:rPr>
        <w:tab/>
      </w:r>
      <w:r>
        <w:rPr>
          <w:color w:val="000000"/>
        </w:rPr>
        <w:tab/>
      </w:r>
      <w:r>
        <w:rPr>
          <w:color w:val="000000"/>
        </w:rPr>
        <w:t>Signature</w:t>
      </w:r>
      <w:r>
        <w:rPr>
          <w:color w:val="000000"/>
        </w:rPr>
        <w:tab/>
      </w:r>
      <w:r>
        <w:rPr>
          <w:color w:val="000000"/>
        </w:rPr>
        <w:tab/>
      </w:r>
      <w:r>
        <w:rPr>
          <w:color w:val="000000"/>
        </w:rPr>
        <w:t>Date</w:t>
      </w:r>
    </w:p>
    <w:p xmlns:wp14="http://schemas.microsoft.com/office/word/2010/wordml" w:rsidR="00ED01B7" w:rsidRDefault="00ED01B7" w14:paraId="5BE93A62" wp14:textId="77777777">
      <w:pPr>
        <w:rPr>
          <w:i/>
          <w:color w:val="000000"/>
        </w:rPr>
      </w:pPr>
    </w:p>
    <w:p xmlns:wp14="http://schemas.microsoft.com/office/word/2010/wordml" w:rsidR="00ED01B7" w:rsidRDefault="00ED01B7" w14:paraId="384BA73E" wp14:textId="77777777">
      <w:pPr>
        <w:widowControl w:val="0"/>
        <w:rPr>
          <w:color w:val="000000"/>
        </w:rPr>
      </w:pPr>
    </w:p>
    <w:p xmlns:wp14="http://schemas.microsoft.com/office/word/2010/wordml" w:rsidR="00ED01B7" w:rsidRDefault="00A419C1" w14:paraId="5A7EB3B7" wp14:textId="77777777">
      <w:pPr>
        <w:widowControl w:val="0"/>
        <w:rPr>
          <w:color w:val="000000"/>
        </w:rPr>
      </w:pPr>
      <w:r>
        <w:rPr>
          <w:color w:val="000000"/>
        </w:rPr>
        <w:t xml:space="preserve"> _____________________________    __________________________   _____________</w:t>
      </w:r>
    </w:p>
    <w:p xmlns:wp14="http://schemas.microsoft.com/office/word/2010/wordml" w:rsidR="00ED01B7" w:rsidRDefault="00A419C1" w14:paraId="15946A93" wp14:textId="77777777">
      <w:pPr>
        <w:ind w:left="630" w:hanging="360"/>
        <w:rPr>
          <w:color w:val="000000"/>
        </w:rPr>
      </w:pPr>
      <w:r>
        <w:rPr>
          <w:color w:val="000000"/>
        </w:rPr>
        <w:t xml:space="preserve">         Print Name</w:t>
      </w:r>
      <w:r>
        <w:rPr>
          <w:color w:val="000000"/>
        </w:rPr>
        <w:tab/>
      </w:r>
      <w:r>
        <w:rPr>
          <w:color w:val="000000"/>
        </w:rPr>
        <w:tab/>
      </w:r>
      <w:r>
        <w:rPr>
          <w:color w:val="000000"/>
        </w:rPr>
        <w:tab/>
      </w:r>
      <w:r>
        <w:rPr>
          <w:color w:val="000000"/>
        </w:rPr>
        <w:tab/>
      </w:r>
      <w:r>
        <w:rPr>
          <w:color w:val="000000"/>
        </w:rPr>
        <w:tab/>
      </w:r>
      <w:r>
        <w:rPr>
          <w:color w:val="000000"/>
        </w:rPr>
        <w:t>Signature</w:t>
      </w:r>
      <w:r>
        <w:rPr>
          <w:color w:val="000000"/>
        </w:rPr>
        <w:tab/>
      </w:r>
      <w:r>
        <w:rPr>
          <w:color w:val="000000"/>
        </w:rPr>
        <w:tab/>
      </w:r>
      <w:r>
        <w:rPr>
          <w:color w:val="000000"/>
        </w:rPr>
        <w:t>Date</w:t>
      </w:r>
    </w:p>
    <w:p xmlns:wp14="http://schemas.microsoft.com/office/word/2010/wordml" w:rsidR="00ED01B7" w:rsidRDefault="00ED01B7" w14:paraId="34B3F2EB" wp14:textId="77777777">
      <w:pPr>
        <w:ind w:left="630" w:hanging="360"/>
        <w:rPr>
          <w:i/>
          <w:color w:val="000000"/>
        </w:rPr>
      </w:pPr>
    </w:p>
    <w:p xmlns:wp14="http://schemas.microsoft.com/office/word/2010/wordml" w:rsidR="00ED01B7" w:rsidRDefault="00ED01B7" w14:paraId="7D34F5C7" wp14:textId="77777777">
      <w:pPr>
        <w:ind w:left="360" w:hanging="360"/>
        <w:rPr>
          <w:i/>
          <w:color w:val="000000"/>
        </w:rPr>
      </w:pPr>
    </w:p>
    <w:p xmlns:wp14="http://schemas.microsoft.com/office/word/2010/wordml" w:rsidR="00ED01B7" w:rsidRDefault="00A419C1" w14:paraId="33B0C627" wp14:textId="77777777">
      <w:pPr>
        <w:ind w:left="360" w:hanging="360"/>
        <w:rPr>
          <w:b/>
          <w:color w:val="000000"/>
        </w:rPr>
      </w:pPr>
      <w:r>
        <w:rPr>
          <w:b/>
          <w:i/>
          <w:color w:val="000000"/>
        </w:rPr>
        <w:t>Committee Members</w:t>
      </w:r>
      <w:r>
        <w:rPr>
          <w:b/>
          <w:color w:val="000000"/>
        </w:rPr>
        <w:t>:</w:t>
      </w:r>
    </w:p>
    <w:p xmlns:wp14="http://schemas.microsoft.com/office/word/2010/wordml" w:rsidR="00ED01B7" w:rsidRDefault="00ED01B7" w14:paraId="0B4020A7" wp14:textId="77777777">
      <w:pPr>
        <w:ind w:left="360" w:hanging="360"/>
        <w:rPr>
          <w:color w:val="000000"/>
        </w:rPr>
      </w:pPr>
    </w:p>
    <w:p xmlns:wp14="http://schemas.microsoft.com/office/word/2010/wordml" w:rsidR="00ED01B7" w:rsidRDefault="00ED01B7" w14:paraId="1D7B270A" wp14:textId="77777777">
      <w:pPr>
        <w:ind w:left="360" w:hanging="360"/>
        <w:rPr>
          <w:color w:val="000000"/>
        </w:rPr>
      </w:pPr>
    </w:p>
    <w:p xmlns:wp14="http://schemas.microsoft.com/office/word/2010/wordml" w:rsidR="00ED01B7" w:rsidRDefault="00A419C1" w14:paraId="69BA33B1" wp14:textId="77777777">
      <w:pPr>
        <w:widowControl w:val="0"/>
        <w:rPr>
          <w:color w:val="000000"/>
        </w:rPr>
      </w:pPr>
      <w:r>
        <w:rPr>
          <w:color w:val="000000"/>
        </w:rPr>
        <w:t>_____________________________    __________________________   _____________</w:t>
      </w:r>
    </w:p>
    <w:p xmlns:wp14="http://schemas.microsoft.com/office/word/2010/wordml" w:rsidR="00ED01B7" w:rsidRDefault="00A419C1" w14:paraId="0355AF51" wp14:textId="77777777">
      <w:pPr>
        <w:ind w:left="630" w:hanging="360"/>
        <w:rPr>
          <w:color w:val="000000"/>
        </w:rPr>
      </w:pPr>
      <w:r>
        <w:rPr>
          <w:color w:val="000000"/>
        </w:rPr>
        <w:t xml:space="preserve">         Print Name</w:t>
      </w:r>
      <w:r>
        <w:rPr>
          <w:color w:val="000000"/>
        </w:rPr>
        <w:tab/>
      </w:r>
      <w:r>
        <w:rPr>
          <w:color w:val="000000"/>
        </w:rPr>
        <w:tab/>
      </w:r>
      <w:r>
        <w:rPr>
          <w:color w:val="000000"/>
        </w:rPr>
        <w:tab/>
      </w:r>
      <w:r>
        <w:rPr>
          <w:color w:val="000000"/>
        </w:rPr>
        <w:tab/>
      </w:r>
      <w:r>
        <w:rPr>
          <w:color w:val="000000"/>
        </w:rPr>
        <w:tab/>
      </w:r>
      <w:r>
        <w:rPr>
          <w:color w:val="000000"/>
        </w:rPr>
        <w:t>Signature</w:t>
      </w:r>
      <w:r>
        <w:rPr>
          <w:color w:val="000000"/>
        </w:rPr>
        <w:tab/>
      </w:r>
      <w:r>
        <w:rPr>
          <w:color w:val="000000"/>
        </w:rPr>
        <w:tab/>
      </w:r>
      <w:r>
        <w:rPr>
          <w:color w:val="000000"/>
        </w:rPr>
        <w:t>Date</w:t>
      </w:r>
    </w:p>
    <w:p xmlns:wp14="http://schemas.microsoft.com/office/word/2010/wordml" w:rsidR="00ED01B7" w:rsidRDefault="00ED01B7" w14:paraId="4F904CB7" wp14:textId="77777777">
      <w:pPr>
        <w:ind w:left="360" w:hanging="360"/>
      </w:pPr>
    </w:p>
    <w:p xmlns:wp14="http://schemas.microsoft.com/office/word/2010/wordml" w:rsidR="00ED01B7" w:rsidRDefault="00ED01B7" w14:paraId="06971CD3" wp14:textId="77777777">
      <w:pPr>
        <w:ind w:left="360" w:hanging="360"/>
      </w:pPr>
    </w:p>
    <w:p xmlns:wp14="http://schemas.microsoft.com/office/word/2010/wordml" w:rsidR="00ED01B7" w:rsidRDefault="00A419C1" w14:paraId="42C0EE8D" wp14:textId="77777777">
      <w:pPr>
        <w:widowControl w:val="0"/>
        <w:rPr>
          <w:color w:val="000000"/>
        </w:rPr>
      </w:pPr>
      <w:r>
        <w:rPr>
          <w:color w:val="000000"/>
        </w:rPr>
        <w:t>_____________________________    __________________________   _____________</w:t>
      </w:r>
    </w:p>
    <w:p xmlns:wp14="http://schemas.microsoft.com/office/word/2010/wordml" w:rsidR="00ED01B7" w:rsidRDefault="00A419C1" w14:paraId="32125A3A" wp14:textId="77777777">
      <w:pPr>
        <w:ind w:left="630" w:hanging="360"/>
        <w:rPr>
          <w:color w:val="000000"/>
        </w:rPr>
      </w:pPr>
      <w:r>
        <w:rPr>
          <w:color w:val="000000"/>
        </w:rPr>
        <w:t xml:space="preserve">         Print Name</w:t>
      </w:r>
      <w:r>
        <w:rPr>
          <w:color w:val="000000"/>
        </w:rPr>
        <w:tab/>
      </w:r>
      <w:r>
        <w:rPr>
          <w:color w:val="000000"/>
        </w:rPr>
        <w:tab/>
      </w:r>
      <w:r>
        <w:rPr>
          <w:color w:val="000000"/>
        </w:rPr>
        <w:tab/>
      </w:r>
      <w:r>
        <w:rPr>
          <w:color w:val="000000"/>
        </w:rPr>
        <w:tab/>
      </w:r>
      <w:r>
        <w:rPr>
          <w:color w:val="000000"/>
        </w:rPr>
        <w:tab/>
      </w:r>
      <w:r>
        <w:rPr>
          <w:color w:val="000000"/>
        </w:rPr>
        <w:t>Signature</w:t>
      </w:r>
      <w:r>
        <w:rPr>
          <w:color w:val="000000"/>
        </w:rPr>
        <w:tab/>
      </w:r>
      <w:r>
        <w:rPr>
          <w:color w:val="000000"/>
        </w:rPr>
        <w:tab/>
      </w:r>
      <w:r>
        <w:rPr>
          <w:color w:val="000000"/>
        </w:rPr>
        <w:t>Date</w:t>
      </w:r>
    </w:p>
    <w:p xmlns:wp14="http://schemas.microsoft.com/office/word/2010/wordml" w:rsidR="00ED01B7" w:rsidRDefault="00ED01B7" w14:paraId="2A1F701D" wp14:textId="77777777">
      <w:pPr>
        <w:ind w:left="360" w:hanging="360"/>
      </w:pPr>
    </w:p>
    <w:p xmlns:wp14="http://schemas.microsoft.com/office/word/2010/wordml" w:rsidR="00ED01B7" w:rsidRDefault="00ED01B7" w14:paraId="03EFCA41" wp14:textId="77777777">
      <w:pPr>
        <w:ind w:left="360" w:hanging="360"/>
      </w:pPr>
    </w:p>
    <w:p xmlns:wp14="http://schemas.microsoft.com/office/word/2010/wordml" w:rsidR="00ED01B7" w:rsidRDefault="00A419C1" w14:paraId="366C0DAE" wp14:textId="77777777">
      <w:pPr>
        <w:widowControl w:val="0"/>
        <w:rPr>
          <w:color w:val="000000"/>
        </w:rPr>
      </w:pPr>
      <w:r>
        <w:rPr>
          <w:color w:val="000000"/>
        </w:rPr>
        <w:t>_____________________________    __________________________   _____________</w:t>
      </w:r>
    </w:p>
    <w:p xmlns:wp14="http://schemas.microsoft.com/office/word/2010/wordml" w:rsidR="00ED01B7" w:rsidRDefault="00A419C1" w14:paraId="3E39702D" wp14:textId="77777777">
      <w:pPr>
        <w:ind w:left="630" w:hanging="360"/>
      </w:pPr>
      <w:r>
        <w:rPr>
          <w:color w:val="000000"/>
        </w:rPr>
        <w:t xml:space="preserve">         Print Name</w:t>
      </w:r>
      <w:r>
        <w:rPr>
          <w:color w:val="000000"/>
        </w:rPr>
        <w:tab/>
      </w:r>
      <w:r>
        <w:rPr>
          <w:color w:val="000000"/>
        </w:rPr>
        <w:tab/>
      </w:r>
      <w:r>
        <w:rPr>
          <w:color w:val="000000"/>
        </w:rPr>
        <w:tab/>
      </w:r>
      <w:r>
        <w:rPr>
          <w:color w:val="000000"/>
        </w:rPr>
        <w:tab/>
      </w:r>
      <w:r>
        <w:rPr>
          <w:color w:val="000000"/>
        </w:rPr>
        <w:tab/>
      </w:r>
      <w:r>
        <w:rPr>
          <w:color w:val="000000"/>
        </w:rPr>
        <w:t>Signature</w:t>
      </w:r>
      <w:r>
        <w:rPr>
          <w:color w:val="000000"/>
        </w:rPr>
        <w:tab/>
      </w:r>
      <w:r>
        <w:rPr>
          <w:color w:val="000000"/>
        </w:rPr>
        <w:tab/>
      </w:r>
      <w:r>
        <w:rPr>
          <w:color w:val="000000"/>
        </w:rPr>
        <w:t>Dat</w:t>
      </w:r>
      <w:r>
        <w:t>e</w:t>
      </w:r>
    </w:p>
    <w:sectPr w:rsidR="00ED01B7">
      <w:pgSz w:w="12240" w:h="15840" w:orient="portrait"/>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w:fontKey="{17A4B201-1324-4AA8-8665-96185394509B}" r:id="rId1"/>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w:fontKey="{418F785D-50CD-48EB-8C96-EE6A90312E1B}" r:id="rId2"/>
    <w:embedBold w:fontKey="{ABC710B3-2C81-42D9-84D1-5A825D28AF51}" r:id="rId3"/>
    <w:embedItalic w:fontKey="{86B5B593-F0F1-46BD-A397-35FE9B161BBD}" r:id="rId4"/>
    <w:embedBoldItalic w:fontKey="{C4B6A7D5-DB82-424F-B11D-E71D90A64BF8}" r:id="rId5"/>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w:fontKey="{EA0A658F-8197-4A93-A019-1CDF0565DD80}" r:id="rId6"/>
    <w:embedItalic w:fontKey="{D8917215-87FD-4294-BDA7-FBF88E8A4FB0}" r:id="rId7"/>
  </w:font>
  <w:font w:name="Times">
    <w:panose1 w:val="02020603050405020304"/>
    <w:charset w:val="00"/>
    <w:family w:val="auto"/>
    <w:pitch w:val="default"/>
    <w:embedRegular w:fontKey="{C8558C8A-AC73-4B9F-83C2-860E3B2FED10}" r:id="rId8"/>
    <w:embedBold w:fontKey="{C1C5B7AA-14DE-4D3C-A097-4CF8168CE006}" r:id="rId9"/>
    <w:embedBoldItalic w:fontKey="{1F44347F-6681-4014-93FF-DC164C333374}" r:id="rId1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embedRegular w:fontKey="{EF8A8A1E-ECDD-4105-9391-97D9D53FE810}" r:id="rId11"/>
  </w:font>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CD77048"/>
    <w:multiLevelType w:val="multilevel"/>
    <w:tmpl w:val="FFFFFFFF"/>
    <w:lvl w:ilvl="0">
      <w:start w:val="1"/>
      <w:numFmt w:val="bullet"/>
      <w:lvlText w:val="●"/>
      <w:lvlJc w:val="left"/>
      <w:pPr>
        <w:ind w:left="720" w:hanging="360"/>
      </w:pPr>
      <w:rPr>
        <w:rFonts w:ascii="Noto Sans Symbols" w:hAnsi="Noto Sans Symbols" w:eastAsia="Noto Sans Symbols" w:cs="Noto Sans Symbols"/>
        <w:sz w:val="20"/>
        <w:szCs w:val="20"/>
      </w:rPr>
    </w:lvl>
    <w:lvl w:ilvl="1">
      <w:start w:val="1"/>
      <w:numFmt w:val="bullet"/>
      <w:lvlText w:val="o"/>
      <w:lvlJc w:val="left"/>
      <w:pPr>
        <w:ind w:left="1440" w:hanging="360"/>
      </w:pPr>
      <w:rPr>
        <w:rFonts w:ascii="Courier New" w:hAnsi="Courier New" w:eastAsia="Courier New" w:cs="Courier New"/>
        <w:sz w:val="20"/>
        <w:szCs w:val="20"/>
      </w:rPr>
    </w:lvl>
    <w:lvl w:ilvl="2">
      <w:start w:val="1"/>
      <w:numFmt w:val="bullet"/>
      <w:lvlText w:val="▪"/>
      <w:lvlJc w:val="left"/>
      <w:pPr>
        <w:ind w:left="2160" w:hanging="360"/>
      </w:pPr>
      <w:rPr>
        <w:rFonts w:ascii="Noto Sans Symbols" w:hAnsi="Noto Sans Symbols" w:eastAsia="Noto Sans Symbols" w:cs="Noto Sans Symbols"/>
        <w:sz w:val="20"/>
        <w:szCs w:val="20"/>
      </w:rPr>
    </w:lvl>
    <w:lvl w:ilvl="3">
      <w:start w:val="1"/>
      <w:numFmt w:val="bullet"/>
      <w:lvlText w:val="▪"/>
      <w:lvlJc w:val="left"/>
      <w:pPr>
        <w:ind w:left="2880" w:hanging="360"/>
      </w:pPr>
      <w:rPr>
        <w:rFonts w:ascii="Noto Sans Symbols" w:hAnsi="Noto Sans Symbols" w:eastAsia="Noto Sans Symbols" w:cs="Noto Sans Symbols"/>
        <w:sz w:val="20"/>
        <w:szCs w:val="20"/>
      </w:rPr>
    </w:lvl>
    <w:lvl w:ilvl="4">
      <w:start w:val="1"/>
      <w:numFmt w:val="bullet"/>
      <w:lvlText w:val="▪"/>
      <w:lvlJc w:val="left"/>
      <w:pPr>
        <w:ind w:left="3600" w:hanging="360"/>
      </w:pPr>
      <w:rPr>
        <w:rFonts w:ascii="Noto Sans Symbols" w:hAnsi="Noto Sans Symbols" w:eastAsia="Noto Sans Symbols" w:cs="Noto Sans Symbols"/>
        <w:sz w:val="20"/>
        <w:szCs w:val="20"/>
      </w:rPr>
    </w:lvl>
    <w:lvl w:ilvl="5">
      <w:start w:val="1"/>
      <w:numFmt w:val="bullet"/>
      <w:lvlText w:val="▪"/>
      <w:lvlJc w:val="left"/>
      <w:pPr>
        <w:ind w:left="4320" w:hanging="360"/>
      </w:pPr>
      <w:rPr>
        <w:rFonts w:ascii="Noto Sans Symbols" w:hAnsi="Noto Sans Symbols" w:eastAsia="Noto Sans Symbols" w:cs="Noto Sans Symbols"/>
        <w:sz w:val="20"/>
        <w:szCs w:val="20"/>
      </w:rPr>
    </w:lvl>
    <w:lvl w:ilvl="6">
      <w:start w:val="1"/>
      <w:numFmt w:val="bullet"/>
      <w:lvlText w:val="▪"/>
      <w:lvlJc w:val="left"/>
      <w:pPr>
        <w:ind w:left="5040" w:hanging="360"/>
      </w:pPr>
      <w:rPr>
        <w:rFonts w:ascii="Noto Sans Symbols" w:hAnsi="Noto Sans Symbols" w:eastAsia="Noto Sans Symbols" w:cs="Noto Sans Symbols"/>
        <w:sz w:val="20"/>
        <w:szCs w:val="20"/>
      </w:rPr>
    </w:lvl>
    <w:lvl w:ilvl="7">
      <w:start w:val="1"/>
      <w:numFmt w:val="bullet"/>
      <w:lvlText w:val="▪"/>
      <w:lvlJc w:val="left"/>
      <w:pPr>
        <w:ind w:left="5760" w:hanging="360"/>
      </w:pPr>
      <w:rPr>
        <w:rFonts w:ascii="Noto Sans Symbols" w:hAnsi="Noto Sans Symbols" w:eastAsia="Noto Sans Symbols" w:cs="Noto Sans Symbols"/>
        <w:sz w:val="20"/>
        <w:szCs w:val="20"/>
      </w:rPr>
    </w:lvl>
    <w:lvl w:ilvl="8">
      <w:start w:val="1"/>
      <w:numFmt w:val="bullet"/>
      <w:lvlText w:val="▪"/>
      <w:lvlJc w:val="left"/>
      <w:pPr>
        <w:ind w:left="6480" w:hanging="360"/>
      </w:pPr>
      <w:rPr>
        <w:rFonts w:ascii="Noto Sans Symbols" w:hAnsi="Noto Sans Symbols" w:eastAsia="Noto Sans Symbols" w:cs="Noto Sans Symbols"/>
        <w:sz w:val="20"/>
        <w:szCs w:val="20"/>
      </w:rPr>
    </w:lvl>
  </w:abstractNum>
  <w:abstractNum w:abstractNumId="1" w15:restartNumberingAfterBreak="0">
    <w:nsid w:val="75DF46CE"/>
    <w:multiLevelType w:val="multilevel"/>
    <w:tmpl w:val="FFFFFFFF"/>
    <w:lvl w:ilvl="0">
      <w:start w:val="1"/>
      <w:numFmt w:val="bullet"/>
      <w:lvlText w:val="●"/>
      <w:lvlJc w:val="left"/>
      <w:pPr>
        <w:ind w:left="720" w:hanging="360"/>
      </w:pPr>
      <w:rPr>
        <w:rFonts w:ascii="Noto Sans Symbols" w:hAnsi="Noto Sans Symbols" w:eastAsia="Noto Sans Symbols" w:cs="Noto Sans Symbols"/>
      </w:rPr>
    </w:lvl>
    <w:lvl w:ilvl="1">
      <w:start w:val="1"/>
      <w:numFmt w:val="bullet"/>
      <w:lvlText w:val="o"/>
      <w:lvlJc w:val="left"/>
      <w:pPr>
        <w:ind w:left="1440" w:hanging="360"/>
      </w:pPr>
      <w:rPr>
        <w:rFonts w:ascii="Courier New" w:hAnsi="Courier New" w:eastAsia="Courier New" w:cs="Courier New"/>
      </w:rPr>
    </w:lvl>
    <w:lvl w:ilvl="2">
      <w:start w:val="1"/>
      <w:numFmt w:val="bullet"/>
      <w:lvlText w:val="▪"/>
      <w:lvlJc w:val="left"/>
      <w:pPr>
        <w:ind w:left="2160" w:hanging="360"/>
      </w:pPr>
      <w:rPr>
        <w:rFonts w:ascii="Noto Sans Symbols" w:hAnsi="Noto Sans Symbols" w:eastAsia="Noto Sans Symbols" w:cs="Noto Sans Symbols"/>
      </w:rPr>
    </w:lvl>
    <w:lvl w:ilvl="3">
      <w:start w:val="1"/>
      <w:numFmt w:val="bullet"/>
      <w:lvlText w:val="●"/>
      <w:lvlJc w:val="left"/>
      <w:pPr>
        <w:ind w:left="2880" w:hanging="360"/>
      </w:pPr>
      <w:rPr>
        <w:rFonts w:ascii="Noto Sans Symbols" w:hAnsi="Noto Sans Symbols" w:eastAsia="Noto Sans Symbols" w:cs="Noto Sans Symbols"/>
      </w:rPr>
    </w:lvl>
    <w:lvl w:ilvl="4">
      <w:start w:val="1"/>
      <w:numFmt w:val="bullet"/>
      <w:lvlText w:val="o"/>
      <w:lvlJc w:val="left"/>
      <w:pPr>
        <w:ind w:left="3600" w:hanging="360"/>
      </w:pPr>
      <w:rPr>
        <w:rFonts w:ascii="Courier New" w:hAnsi="Courier New" w:eastAsia="Courier New" w:cs="Courier New"/>
      </w:rPr>
    </w:lvl>
    <w:lvl w:ilvl="5">
      <w:start w:val="1"/>
      <w:numFmt w:val="bullet"/>
      <w:lvlText w:val="▪"/>
      <w:lvlJc w:val="left"/>
      <w:pPr>
        <w:ind w:left="4320" w:hanging="360"/>
      </w:pPr>
      <w:rPr>
        <w:rFonts w:ascii="Noto Sans Symbols" w:hAnsi="Noto Sans Symbols" w:eastAsia="Noto Sans Symbols" w:cs="Noto Sans Symbols"/>
      </w:rPr>
    </w:lvl>
    <w:lvl w:ilvl="6">
      <w:start w:val="1"/>
      <w:numFmt w:val="bullet"/>
      <w:lvlText w:val="●"/>
      <w:lvlJc w:val="left"/>
      <w:pPr>
        <w:ind w:left="5040" w:hanging="360"/>
      </w:pPr>
      <w:rPr>
        <w:rFonts w:ascii="Noto Sans Symbols" w:hAnsi="Noto Sans Symbols" w:eastAsia="Noto Sans Symbols" w:cs="Noto Sans Symbols"/>
      </w:rPr>
    </w:lvl>
    <w:lvl w:ilvl="7">
      <w:start w:val="1"/>
      <w:numFmt w:val="bullet"/>
      <w:lvlText w:val="o"/>
      <w:lvlJc w:val="left"/>
      <w:pPr>
        <w:ind w:left="5760" w:hanging="360"/>
      </w:pPr>
      <w:rPr>
        <w:rFonts w:ascii="Courier New" w:hAnsi="Courier New" w:eastAsia="Courier New" w:cs="Courier New"/>
      </w:rPr>
    </w:lvl>
    <w:lvl w:ilvl="8">
      <w:start w:val="1"/>
      <w:numFmt w:val="bullet"/>
      <w:lvlText w:val="▪"/>
      <w:lvlJc w:val="left"/>
      <w:pPr>
        <w:ind w:left="6480" w:hanging="360"/>
      </w:pPr>
      <w:rPr>
        <w:rFonts w:ascii="Noto Sans Symbols" w:hAnsi="Noto Sans Symbols" w:eastAsia="Noto Sans Symbols" w:cs="Noto Sans Symbols"/>
      </w:rPr>
    </w:lvl>
  </w:abstractNum>
  <w:num w:numId="1" w16cid:durableId="166556946">
    <w:abstractNumId w:val="1"/>
  </w:num>
  <w:num w:numId="2" w16cid:durableId="464198476">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embedTrueTypeFonts/>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01B7"/>
    <w:rsid w:val="006B6C51"/>
    <w:rsid w:val="00A419C1"/>
    <w:rsid w:val="00ED01B7"/>
    <w:rsid w:val="3122DF92"/>
    <w:rsid w:val="399B3C22"/>
    <w:rsid w:val="44B0BF8F"/>
    <w:rsid w:val="4C0A182F"/>
    <w:rsid w:val="53B26BB6"/>
    <w:rsid w:val="77956D9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1113697B"/>
  <w15:docId w15:val="{03B411A1-0367-46D6-AAC0-A3191F7C26B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Calibri" w:hAnsi="Calibri" w:eastAsia="Calibri" w:cs="Calibri"/>
        <w:sz w:val="22"/>
        <w:szCs w:val="22"/>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uiPriority w:val="99"/>
    <w:unhideWhenUsed/>
    <w:rsid w:val="00B67677"/>
    <w:rPr>
      <w:color w:val="0000FF"/>
      <w:u w:val="single"/>
    </w:rPr>
  </w:style>
  <w:style w:type="character" w:styleId="FollowedHyperlink">
    <w:name w:val="FollowedHyperlink"/>
    <w:basedOn w:val="DefaultParagraphFont"/>
    <w:uiPriority w:val="99"/>
    <w:semiHidden/>
    <w:unhideWhenUsed/>
    <w:rsid w:val="00B67677"/>
    <w:rPr>
      <w:color w:val="954F72" w:themeColor="followedHyperlink"/>
      <w:u w:val="single"/>
    </w:rPr>
  </w:style>
  <w:style w:type="paragraph" w:styleId="Header">
    <w:name w:val="header"/>
    <w:basedOn w:val="Normal"/>
    <w:link w:val="HeaderChar"/>
    <w:uiPriority w:val="99"/>
    <w:unhideWhenUsed/>
    <w:rsid w:val="00B67677"/>
    <w:pPr>
      <w:tabs>
        <w:tab w:val="center" w:pos="4680"/>
        <w:tab w:val="right" w:pos="9360"/>
      </w:tabs>
      <w:spacing w:after="0" w:line="240" w:lineRule="auto"/>
    </w:pPr>
  </w:style>
  <w:style w:type="character" w:styleId="HeaderChar" w:customStyle="1">
    <w:name w:val="Header Char"/>
    <w:basedOn w:val="DefaultParagraphFont"/>
    <w:link w:val="Header"/>
    <w:uiPriority w:val="99"/>
    <w:rsid w:val="00B67677"/>
  </w:style>
  <w:style w:type="paragraph" w:styleId="Footer">
    <w:name w:val="footer"/>
    <w:basedOn w:val="Normal"/>
    <w:link w:val="FooterChar"/>
    <w:uiPriority w:val="99"/>
    <w:unhideWhenUsed/>
    <w:rsid w:val="00B67677"/>
    <w:pPr>
      <w:tabs>
        <w:tab w:val="center" w:pos="4680"/>
        <w:tab w:val="right" w:pos="9360"/>
      </w:tabs>
      <w:spacing w:after="0" w:line="240" w:lineRule="auto"/>
    </w:pPr>
  </w:style>
  <w:style w:type="character" w:styleId="FooterChar" w:customStyle="1">
    <w:name w:val="Footer Char"/>
    <w:basedOn w:val="DefaultParagraphFont"/>
    <w:link w:val="Footer"/>
    <w:uiPriority w:val="99"/>
    <w:rsid w:val="00B67677"/>
  </w:style>
  <w:style w:type="table" w:styleId="TableGrid">
    <w:name w:val="Table Grid"/>
    <w:basedOn w:val="TableNormal"/>
    <w:uiPriority w:val="39"/>
    <w:rsid w:val="00B67677"/>
    <w:pPr>
      <w:spacing w:after="0" w:line="240" w:lineRule="auto"/>
    </w:pPr>
    <w:rPr>
      <w:rFonts w:cs="Times New Roman"/>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styleId="NoSpacing">
    <w:name w:val="No Spacing"/>
    <w:uiPriority w:val="1"/>
    <w:qFormat/>
    <w:rsid w:val="00B67677"/>
    <w:pPr>
      <w:spacing w:after="0" w:line="240" w:lineRule="auto"/>
    </w:pPr>
    <w:rPr>
      <w:rFonts w:cs="Times New Roman"/>
      <w:sz w:val="20"/>
      <w:szCs w:val="20"/>
    </w:rPr>
  </w:style>
  <w:style w:type="paragraph" w:styleId="Revision">
    <w:name w:val="Revision"/>
    <w:hidden/>
    <w:uiPriority w:val="99"/>
    <w:semiHidden/>
    <w:rsid w:val="00BB38A8"/>
    <w:pPr>
      <w:spacing w:after="0" w:line="240" w:lineRule="auto"/>
    </w:pPr>
  </w:style>
  <w:style w:type="character" w:styleId="CommentReference">
    <w:name w:val="annotation reference"/>
    <w:basedOn w:val="DefaultParagraphFont"/>
    <w:uiPriority w:val="99"/>
    <w:semiHidden/>
    <w:unhideWhenUsed/>
    <w:rsid w:val="005C3C08"/>
    <w:rPr>
      <w:sz w:val="16"/>
      <w:szCs w:val="16"/>
    </w:rPr>
  </w:style>
  <w:style w:type="paragraph" w:styleId="CommentText">
    <w:name w:val="annotation text"/>
    <w:basedOn w:val="Normal"/>
    <w:link w:val="CommentTextChar"/>
    <w:uiPriority w:val="99"/>
    <w:unhideWhenUsed/>
    <w:rsid w:val="005C3C08"/>
    <w:pPr>
      <w:spacing w:line="240" w:lineRule="auto"/>
    </w:pPr>
    <w:rPr>
      <w:sz w:val="20"/>
      <w:szCs w:val="20"/>
    </w:rPr>
  </w:style>
  <w:style w:type="character" w:styleId="CommentTextChar" w:customStyle="1">
    <w:name w:val="Comment Text Char"/>
    <w:basedOn w:val="DefaultParagraphFont"/>
    <w:link w:val="CommentText"/>
    <w:uiPriority w:val="99"/>
    <w:rsid w:val="005C3C08"/>
    <w:rPr>
      <w:sz w:val="20"/>
      <w:szCs w:val="20"/>
    </w:rPr>
  </w:style>
  <w:style w:type="paragraph" w:styleId="CommentSubject">
    <w:name w:val="annotation subject"/>
    <w:basedOn w:val="CommentText"/>
    <w:next w:val="CommentText"/>
    <w:link w:val="CommentSubjectChar"/>
    <w:uiPriority w:val="99"/>
    <w:semiHidden/>
    <w:unhideWhenUsed/>
    <w:rsid w:val="005C3C08"/>
    <w:rPr>
      <w:b/>
      <w:bCs/>
    </w:rPr>
  </w:style>
  <w:style w:type="character" w:styleId="CommentSubjectChar" w:customStyle="1">
    <w:name w:val="Comment Subject Char"/>
    <w:basedOn w:val="CommentTextChar"/>
    <w:link w:val="CommentSubject"/>
    <w:uiPriority w:val="99"/>
    <w:semiHidden/>
    <w:rsid w:val="005C3C08"/>
    <w:rPr>
      <w:b/>
      <w:bCs/>
      <w:sz w:val="20"/>
      <w:szCs w:val="20"/>
    </w:rPr>
  </w:style>
  <w:style w:type="paragraph" w:styleId="xmsonormal" w:customStyle="1">
    <w:name w:val="x_msonormal"/>
    <w:basedOn w:val="Normal"/>
    <w:rsid w:val="00B30765"/>
    <w:pPr>
      <w:spacing w:before="100" w:beforeAutospacing="1" w:after="100" w:afterAutospacing="1" w:line="240" w:lineRule="auto"/>
    </w:pPr>
    <w:rPr>
      <w:rFonts w:ascii="Times New Roman" w:hAnsi="Times New Roman" w:eastAsia="Times New Roman" w:cs="Times New Roman"/>
      <w:sz w:val="24"/>
      <w:szCs w:val="24"/>
    </w:rPr>
  </w:style>
  <w:style w:type="paragraph" w:styleId="ListParagraph">
    <w:name w:val="List Paragraph"/>
    <w:basedOn w:val="Normal"/>
    <w:uiPriority w:val="34"/>
    <w:qFormat/>
    <w:pPr>
      <w:ind w:left="720"/>
      <w:contextualSpacing/>
    </w:pPr>
  </w:style>
  <w:style w:type="paragraph" w:styleId="NormalWeb">
    <w:name w:val="Normal (Web)"/>
    <w:basedOn w:val="Normal"/>
    <w:uiPriority w:val="99"/>
    <w:semiHidden/>
    <w:unhideWhenUsed/>
    <w:rsid w:val="00786488"/>
    <w:rPr>
      <w:rFonts w:ascii="Times New Roman" w:hAnsi="Times New Roman" w:cs="Times New Roman"/>
      <w:sz w:val="24"/>
      <w:szCs w:val="24"/>
    </w:rPr>
  </w:style>
  <w:style w:type="paragraph" w:styleId="Subtitle">
    <w:name w:val="Subtitle"/>
    <w:basedOn w:val="Normal"/>
    <w:next w:val="Normal"/>
    <w:uiPriority w:val="11"/>
    <w:qFormat/>
    <w:pPr>
      <w:keepNext/>
      <w:keepLines/>
      <w:spacing w:before="360" w:after="80"/>
    </w:pPr>
    <w:rPr>
      <w:rFonts w:ascii="Georgia" w:hAnsi="Georgia" w:eastAsia="Georgia" w:cs="Georgia"/>
      <w:i/>
      <w:color w:val="666666"/>
      <w:sz w:val="48"/>
      <w:szCs w:val="48"/>
    </w:rPr>
  </w:style>
  <w:style w:type="table" w:styleId="a" w:customStyle="1">
    <w:basedOn w:val="TableNormal"/>
    <w:pPr>
      <w:spacing w:after="0" w:line="240" w:lineRule="auto"/>
    </w:pPr>
    <w:rPr>
      <w:sz w:val="20"/>
      <w:szCs w:val="20"/>
    </w:rPr>
    <w:tblPr>
      <w:tblStyleRowBandSize w:val="1"/>
      <w:tblStyleColBandSize w:val="1"/>
    </w:tblPr>
  </w:style>
  <w:style w:type="table" w:styleId="a0" w:customStyle="1">
    <w:basedOn w:val="TableNormal"/>
    <w:pPr>
      <w:spacing w:after="0" w:line="240" w:lineRule="auto"/>
    </w:pPr>
    <w:rPr>
      <w:sz w:val="20"/>
      <w:szCs w:val="20"/>
    </w:rPr>
    <w:tblPr>
      <w:tblStyleRowBandSize w:val="1"/>
      <w:tblStyleColBandSize w:val="1"/>
    </w:tblPr>
  </w:style>
  <w:style w:type="table" w:styleId="a1" w:customStyle="1">
    <w:basedOn w:val="TableNormal"/>
    <w:pPr>
      <w:spacing w:after="0" w:line="240" w:lineRule="auto"/>
    </w:pPr>
    <w:rPr>
      <w:sz w:val="20"/>
      <w:szCs w:val="20"/>
    </w:r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tyles" Target="styles.xml" Id="rId3" /><Relationship Type="http://schemas.openxmlformats.org/officeDocument/2006/relationships/fontTable" Target="fontTable.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webSettings" Target="webSettings.xml" Id="rId5" /><Relationship Type="http://schemas.openxmlformats.org/officeDocument/2006/relationships/settings" Target="settings.xml" Id="rId4" /><Relationship Type="http://schemas.openxmlformats.org/officeDocument/2006/relationships/hyperlink" Target="https://grad.wisc.edu/documents/prior-coursework/" TargetMode="External" Id="Rf1845c591df64fd9" /><Relationship Type="http://schemas.openxmlformats.org/officeDocument/2006/relationships/hyperlink" Target="https://guide.wisc.edu/graduate/plant-agroecosystem-sciences/plant-science-technology-ms/" TargetMode="External" Id="R4c284057b1dc4b77"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i8inJY8fECsd/PYq4mx2mRaC0Rg==">CgMxLjAyCGguZ2pkZ3hzMgloLjMwajB6bGw4AHINMTY3NTY4MDA2MTU4NA==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CALS Admin Computing Svcs</dc:creator>
  <lastModifiedBy>Caitlin Collies</lastModifiedBy>
  <revision>7</revision>
  <dcterms:created xsi:type="dcterms:W3CDTF">2025-02-04T16:48:00.0000000Z</dcterms:created>
  <dcterms:modified xsi:type="dcterms:W3CDTF">2025-04-08T19:31:59.2688327Z</dcterms:modified>
</coreProperties>
</file>